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078C0" w14:textId="77777777" w:rsidR="00D57EE6" w:rsidRDefault="00D57EE6">
      <w:pPr>
        <w:pStyle w:val="Header"/>
        <w:tabs>
          <w:tab w:val="clear" w:pos="4153"/>
          <w:tab w:val="clear" w:pos="8306"/>
        </w:tabs>
        <w:jc w:val="center"/>
        <w:rPr>
          <w:rFonts w:ascii="Arial" w:hAnsi="Arial"/>
          <w:b/>
          <w:sz w:val="56"/>
          <w:lang w:val="en-US"/>
        </w:rPr>
      </w:pPr>
    </w:p>
    <w:p w14:paraId="7B163892" w14:textId="77777777" w:rsidR="00D57EE6" w:rsidRPr="00ED1D01" w:rsidRDefault="00D57EE6">
      <w:pPr>
        <w:pStyle w:val="Header"/>
        <w:tabs>
          <w:tab w:val="clear" w:pos="4153"/>
          <w:tab w:val="clear" w:pos="8306"/>
        </w:tabs>
        <w:jc w:val="center"/>
        <w:rPr>
          <w:rFonts w:ascii="Calisto MT" w:hAnsi="Calisto MT"/>
          <w:b/>
          <w:sz w:val="56"/>
          <w:lang w:val="en-US"/>
        </w:rPr>
      </w:pPr>
    </w:p>
    <w:p w14:paraId="1E85296F" w14:textId="77777777" w:rsidR="00D57EE6" w:rsidRPr="00ED1D01" w:rsidRDefault="00D57EE6">
      <w:pPr>
        <w:pStyle w:val="Header"/>
        <w:tabs>
          <w:tab w:val="clear" w:pos="4153"/>
          <w:tab w:val="clear" w:pos="8306"/>
        </w:tabs>
        <w:jc w:val="center"/>
        <w:rPr>
          <w:rFonts w:ascii="Calisto MT" w:hAnsi="Calisto MT"/>
          <w:lang w:val="en-US"/>
        </w:rPr>
      </w:pPr>
    </w:p>
    <w:p w14:paraId="75934C7B" w14:textId="77777777" w:rsidR="002A05C7" w:rsidRDefault="002A05C7">
      <w:pPr>
        <w:pStyle w:val="Header"/>
        <w:tabs>
          <w:tab w:val="clear" w:pos="4153"/>
          <w:tab w:val="clear" w:pos="8306"/>
        </w:tabs>
        <w:jc w:val="center"/>
        <w:rPr>
          <w:rFonts w:ascii="Calisto MT" w:hAnsi="Calisto MT"/>
          <w:lang w:val="en-US"/>
        </w:rPr>
      </w:pPr>
    </w:p>
    <w:p w14:paraId="2EE9FDA0" w14:textId="77777777" w:rsidR="00BE1925" w:rsidRDefault="00042F5A">
      <w:pPr>
        <w:pStyle w:val="Header"/>
        <w:tabs>
          <w:tab w:val="clear" w:pos="4153"/>
          <w:tab w:val="clear" w:pos="8306"/>
        </w:tabs>
        <w:jc w:val="center"/>
        <w:rPr>
          <w:rFonts w:ascii="Calisto MT" w:hAnsi="Calisto MT"/>
          <w:lang w:val="en-US"/>
        </w:rPr>
      </w:pPr>
      <w:r>
        <w:rPr>
          <w:rFonts w:ascii="Calisto MT" w:hAnsi="Calisto MT"/>
          <w:noProof/>
          <w:lang w:eastAsia="en-AU"/>
        </w:rPr>
        <w:drawing>
          <wp:inline distT="0" distB="0" distL="0" distR="0" wp14:anchorId="7B2C8B97" wp14:editId="76F411BE">
            <wp:extent cx="3719195" cy="39198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195" cy="391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B3AF2D" w14:textId="77777777" w:rsidR="00727E52" w:rsidRDefault="00727E52" w:rsidP="00727E52">
      <w:pPr>
        <w:pStyle w:val="Header"/>
        <w:tabs>
          <w:tab w:val="clear" w:pos="4153"/>
          <w:tab w:val="clear" w:pos="8306"/>
        </w:tabs>
        <w:jc w:val="center"/>
        <w:rPr>
          <w:rFonts w:ascii="Calisto MT" w:hAnsi="Calisto MT"/>
          <w:b/>
          <w:sz w:val="48"/>
          <w:szCs w:val="48"/>
          <w:lang w:val="en-US"/>
        </w:rPr>
      </w:pPr>
    </w:p>
    <w:p w14:paraId="1F0C3F1E" w14:textId="4F4E9525" w:rsidR="00727E52" w:rsidRPr="001A4475" w:rsidRDefault="00BD745D" w:rsidP="00727E52">
      <w:pPr>
        <w:pStyle w:val="Header"/>
        <w:tabs>
          <w:tab w:val="clear" w:pos="4153"/>
          <w:tab w:val="clear" w:pos="8306"/>
        </w:tabs>
        <w:jc w:val="center"/>
        <w:rPr>
          <w:rFonts w:ascii="Calisto MT" w:hAnsi="Calisto MT"/>
          <w:b/>
          <w:sz w:val="48"/>
          <w:szCs w:val="48"/>
          <w:lang w:val="en-US"/>
        </w:rPr>
      </w:pPr>
      <w:r>
        <w:rPr>
          <w:rFonts w:ascii="Calisto MT" w:hAnsi="Calisto MT"/>
          <w:b/>
          <w:sz w:val="48"/>
          <w:szCs w:val="48"/>
          <w:lang w:val="en-US"/>
        </w:rPr>
        <w:t xml:space="preserve">Information Package </w:t>
      </w:r>
    </w:p>
    <w:p w14:paraId="33DE2975" w14:textId="77777777" w:rsidR="00BE1925" w:rsidRPr="00ED1D01" w:rsidRDefault="00BE1925">
      <w:pPr>
        <w:pStyle w:val="Header"/>
        <w:tabs>
          <w:tab w:val="clear" w:pos="4153"/>
          <w:tab w:val="clear" w:pos="8306"/>
        </w:tabs>
        <w:jc w:val="center"/>
        <w:rPr>
          <w:rFonts w:ascii="Calisto MT" w:hAnsi="Calisto MT"/>
          <w:lang w:val="en-US"/>
        </w:rPr>
      </w:pPr>
    </w:p>
    <w:p w14:paraId="6CE932E3" w14:textId="77777777" w:rsidR="00D57EE6" w:rsidRDefault="00D57EE6">
      <w:pPr>
        <w:pStyle w:val="Header"/>
        <w:tabs>
          <w:tab w:val="clear" w:pos="4153"/>
          <w:tab w:val="clear" w:pos="8306"/>
        </w:tabs>
        <w:jc w:val="center"/>
        <w:rPr>
          <w:rFonts w:ascii="Calisto MT" w:hAnsi="Calisto MT"/>
          <w:lang w:val="en-US"/>
        </w:rPr>
      </w:pPr>
    </w:p>
    <w:p w14:paraId="731FB02E" w14:textId="56B85883" w:rsidR="009901B3" w:rsidRPr="00D070A4" w:rsidRDefault="00E1268E">
      <w:pPr>
        <w:pStyle w:val="Header"/>
        <w:tabs>
          <w:tab w:val="clear" w:pos="4153"/>
          <w:tab w:val="clear" w:pos="8306"/>
        </w:tabs>
        <w:jc w:val="center"/>
        <w:rPr>
          <w:rFonts w:ascii="Calisto MT" w:hAnsi="Calisto MT"/>
          <w:b/>
          <w:bCs/>
          <w:sz w:val="48"/>
          <w:szCs w:val="48"/>
          <w:lang w:val="en-US"/>
        </w:rPr>
      </w:pPr>
      <w:r w:rsidRPr="00D070A4">
        <w:rPr>
          <w:rFonts w:ascii="Calisto MT" w:hAnsi="Calisto MT"/>
          <w:b/>
          <w:bCs/>
          <w:sz w:val="48"/>
          <w:szCs w:val="48"/>
          <w:lang w:val="en-US"/>
        </w:rPr>
        <w:t xml:space="preserve">TRAINEE </w:t>
      </w:r>
    </w:p>
    <w:p w14:paraId="6C3A9CE4" w14:textId="77777777" w:rsidR="00D57EE6" w:rsidRPr="00D070A4" w:rsidRDefault="00D57EE6">
      <w:pPr>
        <w:pStyle w:val="Header"/>
        <w:tabs>
          <w:tab w:val="clear" w:pos="4153"/>
          <w:tab w:val="clear" w:pos="8306"/>
        </w:tabs>
        <w:jc w:val="center"/>
        <w:rPr>
          <w:rFonts w:ascii="Calisto MT" w:hAnsi="Calisto MT"/>
          <w:sz w:val="48"/>
          <w:szCs w:val="48"/>
          <w:lang w:val="en-US"/>
        </w:rPr>
      </w:pPr>
    </w:p>
    <w:p w14:paraId="1FA1B8D6" w14:textId="3FE2DC11" w:rsidR="001A4475" w:rsidRPr="00D070A4" w:rsidRDefault="001A4475">
      <w:pPr>
        <w:pStyle w:val="Header"/>
        <w:tabs>
          <w:tab w:val="clear" w:pos="4153"/>
          <w:tab w:val="clear" w:pos="8306"/>
        </w:tabs>
        <w:jc w:val="center"/>
        <w:rPr>
          <w:rFonts w:ascii="Calisto MT" w:hAnsi="Calisto MT"/>
          <w:b/>
          <w:sz w:val="48"/>
          <w:szCs w:val="48"/>
          <w:lang w:val="en-US"/>
        </w:rPr>
      </w:pPr>
      <w:r w:rsidRPr="00D070A4">
        <w:rPr>
          <w:rFonts w:ascii="Calisto MT" w:hAnsi="Calisto MT"/>
          <w:b/>
          <w:sz w:val="48"/>
          <w:szCs w:val="48"/>
          <w:lang w:val="en-US"/>
        </w:rPr>
        <w:t>PLANT OPERATOR/</w:t>
      </w:r>
      <w:r w:rsidR="00A75D00" w:rsidRPr="00D070A4">
        <w:rPr>
          <w:rFonts w:ascii="Calisto MT" w:hAnsi="Calisto MT"/>
          <w:b/>
          <w:sz w:val="48"/>
          <w:szCs w:val="48"/>
          <w:lang w:val="en-US"/>
        </w:rPr>
        <w:t>GENERAL HAND</w:t>
      </w:r>
    </w:p>
    <w:p w14:paraId="74F0BA05" w14:textId="521D4355" w:rsidR="00BD745D" w:rsidRPr="00D070A4" w:rsidRDefault="00BD745D">
      <w:pPr>
        <w:pStyle w:val="Header"/>
        <w:tabs>
          <w:tab w:val="clear" w:pos="4153"/>
          <w:tab w:val="clear" w:pos="8306"/>
        </w:tabs>
        <w:jc w:val="center"/>
        <w:rPr>
          <w:rFonts w:ascii="Calisto MT" w:hAnsi="Calisto MT"/>
          <w:b/>
          <w:sz w:val="48"/>
          <w:szCs w:val="48"/>
          <w:lang w:val="en-US"/>
        </w:rPr>
      </w:pPr>
    </w:p>
    <w:p w14:paraId="47ACF4E9" w14:textId="513C7119" w:rsidR="00BD745D" w:rsidRDefault="00BD745D">
      <w:pPr>
        <w:pStyle w:val="Header"/>
        <w:tabs>
          <w:tab w:val="clear" w:pos="4153"/>
          <w:tab w:val="clear" w:pos="8306"/>
        </w:tabs>
        <w:jc w:val="center"/>
        <w:rPr>
          <w:rFonts w:ascii="Calisto MT" w:hAnsi="Calisto MT"/>
          <w:b/>
          <w:sz w:val="36"/>
          <w:szCs w:val="36"/>
          <w:lang w:val="en-US"/>
        </w:rPr>
      </w:pPr>
    </w:p>
    <w:p w14:paraId="753BCE0A" w14:textId="5A457989" w:rsidR="00BD745D" w:rsidRDefault="00BD745D">
      <w:pPr>
        <w:pStyle w:val="Header"/>
        <w:tabs>
          <w:tab w:val="clear" w:pos="4153"/>
          <w:tab w:val="clear" w:pos="8306"/>
        </w:tabs>
        <w:jc w:val="center"/>
        <w:rPr>
          <w:rFonts w:ascii="Calisto MT" w:hAnsi="Calisto MT"/>
          <w:b/>
          <w:sz w:val="36"/>
          <w:szCs w:val="36"/>
          <w:lang w:val="en-US"/>
        </w:rPr>
      </w:pPr>
    </w:p>
    <w:p w14:paraId="36545E67" w14:textId="5DB662E4" w:rsidR="00A75D00" w:rsidRDefault="00A75D00">
      <w:pPr>
        <w:pStyle w:val="Header"/>
        <w:tabs>
          <w:tab w:val="clear" w:pos="4153"/>
          <w:tab w:val="clear" w:pos="8306"/>
        </w:tabs>
        <w:jc w:val="center"/>
        <w:rPr>
          <w:rFonts w:ascii="Calisto MT" w:hAnsi="Calisto MT"/>
          <w:b/>
          <w:sz w:val="36"/>
          <w:szCs w:val="36"/>
          <w:lang w:val="en-US"/>
        </w:rPr>
      </w:pPr>
    </w:p>
    <w:p w14:paraId="38FCBDFD" w14:textId="531161BC" w:rsidR="00A75D00" w:rsidRDefault="00A75D00">
      <w:pPr>
        <w:pStyle w:val="Header"/>
        <w:tabs>
          <w:tab w:val="clear" w:pos="4153"/>
          <w:tab w:val="clear" w:pos="8306"/>
        </w:tabs>
        <w:jc w:val="center"/>
        <w:rPr>
          <w:rFonts w:ascii="Calisto MT" w:hAnsi="Calisto MT"/>
          <w:b/>
          <w:sz w:val="36"/>
          <w:szCs w:val="36"/>
          <w:lang w:val="en-US"/>
        </w:rPr>
      </w:pPr>
    </w:p>
    <w:p w14:paraId="5CDF466E" w14:textId="7C9DE1B1" w:rsidR="00A75D00" w:rsidRDefault="00A75D00">
      <w:pPr>
        <w:pStyle w:val="Header"/>
        <w:tabs>
          <w:tab w:val="clear" w:pos="4153"/>
          <w:tab w:val="clear" w:pos="8306"/>
        </w:tabs>
        <w:jc w:val="center"/>
        <w:rPr>
          <w:rFonts w:ascii="Calisto MT" w:hAnsi="Calisto MT"/>
          <w:b/>
          <w:sz w:val="36"/>
          <w:szCs w:val="36"/>
          <w:lang w:val="en-US"/>
        </w:rPr>
      </w:pPr>
    </w:p>
    <w:p w14:paraId="4FE84D8B" w14:textId="1DF3AC48" w:rsidR="00A75D00" w:rsidRDefault="00A75D00">
      <w:pPr>
        <w:pStyle w:val="Header"/>
        <w:tabs>
          <w:tab w:val="clear" w:pos="4153"/>
          <w:tab w:val="clear" w:pos="8306"/>
        </w:tabs>
        <w:jc w:val="center"/>
        <w:rPr>
          <w:rFonts w:ascii="Calisto MT" w:hAnsi="Calisto MT"/>
          <w:b/>
          <w:sz w:val="36"/>
          <w:szCs w:val="36"/>
          <w:lang w:val="en-US"/>
        </w:rPr>
      </w:pPr>
    </w:p>
    <w:p w14:paraId="28251761" w14:textId="31FEBA2F" w:rsidR="00A75D00" w:rsidRDefault="00A75D00">
      <w:pPr>
        <w:pStyle w:val="Header"/>
        <w:tabs>
          <w:tab w:val="clear" w:pos="4153"/>
          <w:tab w:val="clear" w:pos="8306"/>
        </w:tabs>
        <w:jc w:val="center"/>
        <w:rPr>
          <w:rFonts w:ascii="Calisto MT" w:hAnsi="Calisto MT"/>
          <w:b/>
          <w:sz w:val="36"/>
          <w:szCs w:val="36"/>
          <w:lang w:val="en-US"/>
        </w:rPr>
      </w:pPr>
    </w:p>
    <w:p w14:paraId="14395DAA" w14:textId="77777777" w:rsidR="00A75D00" w:rsidRDefault="00A75D00">
      <w:pPr>
        <w:pStyle w:val="Header"/>
        <w:tabs>
          <w:tab w:val="clear" w:pos="4153"/>
          <w:tab w:val="clear" w:pos="8306"/>
        </w:tabs>
        <w:jc w:val="center"/>
        <w:rPr>
          <w:rFonts w:ascii="Calisto MT" w:hAnsi="Calisto MT"/>
          <w:b/>
          <w:sz w:val="36"/>
          <w:szCs w:val="36"/>
          <w:lang w:val="en-US"/>
        </w:rPr>
      </w:pPr>
    </w:p>
    <w:p w14:paraId="7A2DB1BB" w14:textId="46085529" w:rsidR="00BD745D" w:rsidRDefault="00BD745D">
      <w:pPr>
        <w:pStyle w:val="Header"/>
        <w:tabs>
          <w:tab w:val="clear" w:pos="4153"/>
          <w:tab w:val="clear" w:pos="8306"/>
        </w:tabs>
        <w:jc w:val="center"/>
        <w:rPr>
          <w:rFonts w:ascii="Calisto MT" w:hAnsi="Calisto MT"/>
          <w:b/>
          <w:sz w:val="36"/>
          <w:szCs w:val="36"/>
          <w:lang w:val="en-US"/>
        </w:rPr>
      </w:pPr>
    </w:p>
    <w:p w14:paraId="199CE92E" w14:textId="07A166EE" w:rsidR="00BD745D" w:rsidRPr="00A04296" w:rsidRDefault="00A75D00" w:rsidP="00BD745D">
      <w:pPr>
        <w:jc w:val="center"/>
        <w:rPr>
          <w:b/>
        </w:rPr>
      </w:pPr>
      <w:bookmarkStart w:id="0" w:name="_Hlk44592617"/>
      <w:bookmarkStart w:id="1" w:name="_GoBack"/>
      <w:r>
        <w:rPr>
          <w:b/>
        </w:rPr>
        <w:t>Trainee Plant Operator/General Hand</w:t>
      </w:r>
    </w:p>
    <w:p w14:paraId="33AA51DE" w14:textId="77777777" w:rsidR="00BD745D" w:rsidRDefault="00BD745D" w:rsidP="00BD745D">
      <w:pPr>
        <w:jc w:val="both"/>
      </w:pPr>
    </w:p>
    <w:p w14:paraId="31840F91" w14:textId="6EA46E0A" w:rsidR="00A75D00" w:rsidRDefault="002F1CF4" w:rsidP="00A36739">
      <w:pPr>
        <w:jc w:val="both"/>
      </w:pPr>
      <w:r>
        <w:t xml:space="preserve">An exciting career opportunity for an enthusiastic </w:t>
      </w:r>
      <w:proofErr w:type="spellStart"/>
      <w:proofErr w:type="gramStart"/>
      <w:r>
        <w:t>self motivated</w:t>
      </w:r>
      <w:proofErr w:type="spellEnd"/>
      <w:proofErr w:type="gramEnd"/>
      <w:r>
        <w:t xml:space="preserve"> person to join our works</w:t>
      </w:r>
      <w:r w:rsidR="00A75D00">
        <w:t xml:space="preserve"> team.</w:t>
      </w:r>
    </w:p>
    <w:p w14:paraId="1822E3B9" w14:textId="77777777" w:rsidR="00A75D00" w:rsidRDefault="00A75D00" w:rsidP="00A36739">
      <w:pPr>
        <w:jc w:val="both"/>
      </w:pPr>
    </w:p>
    <w:p w14:paraId="01EA6D84" w14:textId="2E08234F" w:rsidR="00E15043" w:rsidRDefault="00A75D00" w:rsidP="00A36739">
      <w:pPr>
        <w:jc w:val="both"/>
      </w:pPr>
      <w:r>
        <w:t>The</w:t>
      </w:r>
      <w:r w:rsidR="00BD745D">
        <w:t xml:space="preserve"> </w:t>
      </w:r>
      <w:r w:rsidR="00A36739">
        <w:t>Trainee</w:t>
      </w:r>
      <w:r>
        <w:t xml:space="preserve"> Plant Operator/General Hand will learn how to undertake a range of duties </w:t>
      </w:r>
      <w:r w:rsidR="002F1CF4">
        <w:t>including</w:t>
      </w:r>
      <w:r>
        <w:t xml:space="preserve"> road maintenance and construction</w:t>
      </w:r>
      <w:r w:rsidR="002F1CF4">
        <w:t>, signage maintenance, plant operation, maintenance of footpaths, drainage, &amp; bridges</w:t>
      </w:r>
      <w:r>
        <w:t xml:space="preserve">. </w:t>
      </w:r>
      <w:r w:rsidR="00BD745D">
        <w:t xml:space="preserve">The successful applicant will </w:t>
      </w:r>
      <w:proofErr w:type="gramStart"/>
      <w:r w:rsidR="002F1CF4">
        <w:t xml:space="preserve">complete </w:t>
      </w:r>
      <w:r w:rsidR="00E15043">
        <w:t xml:space="preserve"> both</w:t>
      </w:r>
      <w:proofErr w:type="gramEnd"/>
      <w:r w:rsidR="00E15043">
        <w:t xml:space="preserve"> on the job training and attend</w:t>
      </w:r>
      <w:r>
        <w:t xml:space="preserve"> s</w:t>
      </w:r>
      <w:r w:rsidR="00E15043">
        <w:t xml:space="preserve">tudies off site. </w:t>
      </w:r>
    </w:p>
    <w:p w14:paraId="2E081965" w14:textId="77777777" w:rsidR="00E15043" w:rsidRDefault="00E15043" w:rsidP="00A36739">
      <w:pPr>
        <w:jc w:val="both"/>
      </w:pPr>
    </w:p>
    <w:p w14:paraId="4DAD68B1" w14:textId="06B308D8" w:rsidR="002F1CF4" w:rsidRDefault="002F1CF4" w:rsidP="00A36739">
      <w:pPr>
        <w:jc w:val="both"/>
      </w:pPr>
      <w:r>
        <w:t xml:space="preserve">Out ideal candidate will demonstrate a positive customer focused attitude, willingness &amp; ability to learn plant operating and civil maintenance skills and be eligible to obtain a HR license within one month of commencement. </w:t>
      </w:r>
    </w:p>
    <w:p w14:paraId="6BCDFBE7" w14:textId="77777777" w:rsidR="002F1CF4" w:rsidRDefault="002F1CF4" w:rsidP="00A36739">
      <w:pPr>
        <w:jc w:val="both"/>
      </w:pPr>
    </w:p>
    <w:p w14:paraId="2813886B" w14:textId="4A27A9A8" w:rsidR="00BD745D" w:rsidRDefault="00E15043" w:rsidP="00A36739">
      <w:pPr>
        <w:jc w:val="both"/>
      </w:pPr>
      <w:r>
        <w:t xml:space="preserve">The position is offered as a </w:t>
      </w:r>
      <w:proofErr w:type="gramStart"/>
      <w:r>
        <w:t>24</w:t>
      </w:r>
      <w:r w:rsidR="00A75D00">
        <w:t xml:space="preserve"> </w:t>
      </w:r>
      <w:r>
        <w:t>month</w:t>
      </w:r>
      <w:proofErr w:type="gramEnd"/>
      <w:r>
        <w:t xml:space="preserve"> traineeship </w:t>
      </w:r>
      <w:r w:rsidR="002F1CF4">
        <w:t>with the expectation of continuing employment upon successful completion of Certificate III in Civil</w:t>
      </w:r>
      <w:r w:rsidR="002F1CF4" w:rsidRPr="002F1CF4">
        <w:t xml:space="preserve"> </w:t>
      </w:r>
      <w:r w:rsidR="002F1CF4">
        <w:t>Construction.</w:t>
      </w:r>
    </w:p>
    <w:p w14:paraId="10653163" w14:textId="77777777" w:rsidR="00BD745D" w:rsidRDefault="00BD745D" w:rsidP="00BD745D">
      <w:pPr>
        <w:jc w:val="both"/>
      </w:pPr>
    </w:p>
    <w:p w14:paraId="15246581" w14:textId="67EE26BB" w:rsidR="00BD745D" w:rsidRDefault="00BD745D" w:rsidP="00BD745D">
      <w:pPr>
        <w:jc w:val="both"/>
      </w:pPr>
      <w:r w:rsidRPr="00A3086D">
        <w:t xml:space="preserve">The position is offered at level </w:t>
      </w:r>
      <w:r w:rsidR="00A36739" w:rsidRPr="00A3086D">
        <w:t>3</w:t>
      </w:r>
      <w:r w:rsidR="003D07B0">
        <w:t xml:space="preserve"> or </w:t>
      </w:r>
      <w:r w:rsidR="002F1CF4">
        <w:t>4</w:t>
      </w:r>
      <w:r w:rsidRPr="00A3086D">
        <w:t xml:space="preserve"> of Local Government Industry Award 2010 (</w:t>
      </w:r>
      <w:r w:rsidR="005276A0">
        <w:t>d</w:t>
      </w:r>
      <w:r w:rsidRPr="00A3086D">
        <w:t xml:space="preserve">epending on </w:t>
      </w:r>
      <w:r w:rsidR="005276A0">
        <w:t>e</w:t>
      </w:r>
      <w:r w:rsidRPr="00A3086D">
        <w:t xml:space="preserve">xperience) with an over award payment </w:t>
      </w:r>
      <w:proofErr w:type="spellStart"/>
      <w:r w:rsidRPr="00A3086D">
        <w:t>total</w:t>
      </w:r>
      <w:r w:rsidR="00A3086D" w:rsidRPr="00A3086D">
        <w:t>l</w:t>
      </w:r>
      <w:r w:rsidRPr="00A3086D">
        <w:t>ing</w:t>
      </w:r>
      <w:proofErr w:type="spellEnd"/>
      <w:r w:rsidRPr="00A3086D">
        <w:t xml:space="preserve"> up to $</w:t>
      </w:r>
      <w:r w:rsidR="00A3086D" w:rsidRPr="00A3086D">
        <w:t>53,147</w:t>
      </w:r>
      <w:r w:rsidR="002F1CF4">
        <w:t xml:space="preserve">- </w:t>
      </w:r>
      <w:r w:rsidR="003D07B0">
        <w:t>$</w:t>
      </w:r>
      <w:r w:rsidR="009D1EC4">
        <w:t>53,806</w:t>
      </w:r>
      <w:r w:rsidR="00A3086D" w:rsidRPr="00A3086D">
        <w:t xml:space="preserve"> p</w:t>
      </w:r>
      <w:r w:rsidRPr="00A3086D">
        <w:t>er annum</w:t>
      </w:r>
      <w:r w:rsidR="003D07B0">
        <w:t xml:space="preserve"> </w:t>
      </w:r>
      <w:r w:rsidR="005276A0">
        <w:t>($</w:t>
      </w:r>
      <w:r w:rsidR="009D1EC4">
        <w:t>26.89</w:t>
      </w:r>
      <w:r w:rsidR="005276A0">
        <w:t xml:space="preserve"> - $</w:t>
      </w:r>
      <w:r w:rsidR="009D1EC4">
        <w:t xml:space="preserve">27.23 </w:t>
      </w:r>
      <w:r w:rsidR="005276A0">
        <w:t>per hour)</w:t>
      </w:r>
      <w:r w:rsidR="00A3086D" w:rsidRPr="00A3086D">
        <w:t>.</w:t>
      </w:r>
      <w:r w:rsidRPr="00A3086D">
        <w:t xml:space="preserve">  Other benefits </w:t>
      </w:r>
      <w:proofErr w:type="gramStart"/>
      <w:r w:rsidRPr="00A3086D">
        <w:t>included</w:t>
      </w:r>
      <w:r w:rsidR="00D070A4">
        <w:t xml:space="preserve"> </w:t>
      </w:r>
      <w:r w:rsidRPr="00A3086D">
        <w:t xml:space="preserve"> regular</w:t>
      </w:r>
      <w:proofErr w:type="gramEnd"/>
      <w:r w:rsidRPr="00A3086D">
        <w:t xml:space="preserve"> overtime, </w:t>
      </w:r>
      <w:r w:rsidR="00D070A4">
        <w:t xml:space="preserve">9 day fortnight, </w:t>
      </w:r>
      <w:r w:rsidRPr="00A3086D">
        <w:t>service bonus</w:t>
      </w:r>
      <w:r w:rsidR="00A75D00">
        <w:t>,</w:t>
      </w:r>
      <w:r w:rsidRPr="00A3086D">
        <w:t xml:space="preserve"> </w:t>
      </w:r>
      <w:r w:rsidR="00A75D00">
        <w:t>training costs</w:t>
      </w:r>
      <w:r w:rsidRPr="00A3086D">
        <w:t xml:space="preserve"> and up to 15</w:t>
      </w:r>
      <w:r w:rsidR="00E15043">
        <w:t>.5</w:t>
      </w:r>
      <w:r w:rsidRPr="00A3086D">
        <w:t>% super.</w:t>
      </w:r>
    </w:p>
    <w:p w14:paraId="3056C4BB" w14:textId="77777777" w:rsidR="00BD745D" w:rsidRDefault="00BD745D" w:rsidP="00BD745D">
      <w:pPr>
        <w:jc w:val="both"/>
      </w:pPr>
    </w:p>
    <w:p w14:paraId="0BC5FCA0" w14:textId="3650BEC8" w:rsidR="00BD745D" w:rsidRDefault="00BD745D" w:rsidP="00BD745D">
      <w:pPr>
        <w:jc w:val="both"/>
      </w:pPr>
      <w:r>
        <w:t xml:space="preserve">Further information is available on </w:t>
      </w:r>
      <w:r w:rsidRPr="003F3E69">
        <w:t>www.cuballing.wa.gov.au</w:t>
      </w:r>
      <w:r>
        <w:t xml:space="preserve"> or by contacting Nicole at </w:t>
      </w:r>
      <w:r w:rsidRPr="003F3E69">
        <w:t>enquiries@cuballing.wa.gov.au</w:t>
      </w:r>
      <w:r>
        <w:t xml:space="preserve"> or phone 08 9883 6031.  For a confidential discussion about the position, please call </w:t>
      </w:r>
      <w:r w:rsidR="002C3F0C">
        <w:t xml:space="preserve">Manager of </w:t>
      </w:r>
      <w:r>
        <w:t xml:space="preserve">Works Bruce Brennan on 0427 836 063.  </w:t>
      </w:r>
    </w:p>
    <w:p w14:paraId="45792C90" w14:textId="77777777" w:rsidR="00BD745D" w:rsidRDefault="00BD745D" w:rsidP="00BD745D">
      <w:pPr>
        <w:jc w:val="both"/>
      </w:pPr>
    </w:p>
    <w:p w14:paraId="54AF711E" w14:textId="5C606E7E" w:rsidR="00BD745D" w:rsidRDefault="00BD745D" w:rsidP="00BD745D">
      <w:pPr>
        <w:jc w:val="both"/>
      </w:pPr>
      <w:r w:rsidRPr="009D1EC4">
        <w:t xml:space="preserve">Applications close </w:t>
      </w:r>
      <w:r w:rsidR="003D07B0">
        <w:t>at</w:t>
      </w:r>
      <w:r w:rsidRPr="009D1EC4">
        <w:t xml:space="preserve"> 4pm Wednesday </w:t>
      </w:r>
      <w:r w:rsidR="00A36739" w:rsidRPr="009D1EC4">
        <w:t>29</w:t>
      </w:r>
      <w:r w:rsidR="00A36739" w:rsidRPr="009D1EC4">
        <w:rPr>
          <w:vertAlign w:val="superscript"/>
        </w:rPr>
        <w:t>th</w:t>
      </w:r>
      <w:r w:rsidR="00A36739" w:rsidRPr="009D1EC4">
        <w:t xml:space="preserve"> July 2020</w:t>
      </w:r>
      <w:r w:rsidRPr="009D1EC4">
        <w:t>.</w:t>
      </w:r>
    </w:p>
    <w:p w14:paraId="69937FCF" w14:textId="77777777" w:rsidR="00BD745D" w:rsidRDefault="00BD745D" w:rsidP="00BD745D">
      <w:pPr>
        <w:jc w:val="both"/>
      </w:pPr>
    </w:p>
    <w:p w14:paraId="5A9B2853" w14:textId="77777777" w:rsidR="00BD745D" w:rsidRDefault="00BD745D" w:rsidP="00BD745D">
      <w:pPr>
        <w:jc w:val="both"/>
      </w:pPr>
      <w:r>
        <w:t>Gary Sherry</w:t>
      </w:r>
    </w:p>
    <w:p w14:paraId="0D66E939" w14:textId="77777777" w:rsidR="00BD745D" w:rsidRDefault="00BD745D" w:rsidP="00BD745D">
      <w:pPr>
        <w:jc w:val="both"/>
      </w:pPr>
      <w:r>
        <w:t>Chief Executive Officer</w:t>
      </w:r>
    </w:p>
    <w:p w14:paraId="400DE6DB" w14:textId="77777777" w:rsidR="00BD745D" w:rsidRDefault="00BD745D" w:rsidP="00BD745D">
      <w:pPr>
        <w:jc w:val="both"/>
      </w:pPr>
      <w:r>
        <w:t>PO Box 13</w:t>
      </w:r>
    </w:p>
    <w:p w14:paraId="705E2D68" w14:textId="77777777" w:rsidR="00BD745D" w:rsidRDefault="00BD745D" w:rsidP="00BD745D">
      <w:pPr>
        <w:jc w:val="both"/>
      </w:pPr>
      <w:proofErr w:type="gramStart"/>
      <w:r>
        <w:t>Cuballing  WA</w:t>
      </w:r>
      <w:proofErr w:type="gramEnd"/>
      <w:r>
        <w:t xml:space="preserve">  6311</w:t>
      </w:r>
    </w:p>
    <w:bookmarkEnd w:id="0"/>
    <w:bookmarkEnd w:id="1"/>
    <w:p w14:paraId="6800E46B" w14:textId="77777777" w:rsidR="00BD745D" w:rsidRDefault="00BD745D" w:rsidP="00BD745D">
      <w:pPr>
        <w:jc w:val="both"/>
      </w:pPr>
    </w:p>
    <w:p w14:paraId="0547BD9C" w14:textId="77777777" w:rsidR="00BD745D" w:rsidRDefault="00BD745D" w:rsidP="00BD745D">
      <w:pPr>
        <w:spacing w:before="120" w:after="120"/>
        <w:jc w:val="both"/>
        <w:rPr>
          <w:rStyle w:val="FontStyle44"/>
          <w:sz w:val="22"/>
          <w:szCs w:val="22"/>
        </w:rPr>
      </w:pPr>
      <w:r>
        <w:rPr>
          <w:rStyle w:val="FontStyle44"/>
          <w:sz w:val="22"/>
          <w:szCs w:val="22"/>
        </w:rPr>
        <w:br w:type="page"/>
      </w:r>
    </w:p>
    <w:p w14:paraId="4D815F03" w14:textId="77777777" w:rsidR="00BD745D" w:rsidRPr="00A00F90" w:rsidRDefault="00BD745D" w:rsidP="00BD745D">
      <w:pPr>
        <w:pStyle w:val="Style13"/>
        <w:widowControl/>
        <w:rPr>
          <w:rStyle w:val="FontStyle44"/>
          <w:sz w:val="22"/>
          <w:szCs w:val="22"/>
          <w:lang w:val="en-US" w:eastAsia="en-US"/>
        </w:rPr>
      </w:pPr>
      <w:r w:rsidRPr="00A00F90">
        <w:rPr>
          <w:rStyle w:val="FontStyle44"/>
          <w:sz w:val="22"/>
          <w:szCs w:val="22"/>
          <w:lang w:val="en-US" w:eastAsia="en-US"/>
        </w:rPr>
        <w:t>Information for Applicants</w:t>
      </w:r>
    </w:p>
    <w:p w14:paraId="7726DCF7" w14:textId="77777777" w:rsidR="00BD745D" w:rsidRPr="00A00F90" w:rsidRDefault="00BD745D" w:rsidP="00BD745D">
      <w:pPr>
        <w:pStyle w:val="Style15"/>
        <w:widowControl/>
        <w:spacing w:line="240" w:lineRule="auto"/>
        <w:rPr>
          <w:sz w:val="22"/>
          <w:szCs w:val="22"/>
        </w:rPr>
      </w:pPr>
    </w:p>
    <w:p w14:paraId="28F7D8A2" w14:textId="77777777" w:rsidR="00BD745D" w:rsidRPr="00A00F90" w:rsidRDefault="00BD745D" w:rsidP="00BD745D">
      <w:pPr>
        <w:pStyle w:val="Style15"/>
        <w:widowControl/>
        <w:spacing w:line="240" w:lineRule="auto"/>
        <w:rPr>
          <w:rStyle w:val="FontStyle45"/>
          <w:lang w:val="en-US" w:eastAsia="en-US"/>
        </w:rPr>
      </w:pPr>
      <w:r w:rsidRPr="00A00F90">
        <w:rPr>
          <w:rStyle w:val="FontStyle45"/>
          <w:lang w:val="en-US" w:eastAsia="en-US"/>
        </w:rPr>
        <w:t>Thank you for your interest in the advertised vacancy.</w:t>
      </w:r>
    </w:p>
    <w:p w14:paraId="473E7DB7" w14:textId="77777777" w:rsidR="00BD745D" w:rsidRPr="00A00F90" w:rsidRDefault="00BD745D" w:rsidP="00BD745D">
      <w:pPr>
        <w:pStyle w:val="Style15"/>
        <w:widowControl/>
        <w:spacing w:line="240" w:lineRule="auto"/>
        <w:rPr>
          <w:sz w:val="22"/>
          <w:szCs w:val="22"/>
        </w:rPr>
      </w:pPr>
    </w:p>
    <w:p w14:paraId="4369BE88" w14:textId="77777777" w:rsidR="00BD745D" w:rsidRPr="00A00F90" w:rsidRDefault="00BD745D" w:rsidP="00BD745D">
      <w:pPr>
        <w:pStyle w:val="Style15"/>
        <w:widowControl/>
        <w:spacing w:line="240" w:lineRule="auto"/>
        <w:rPr>
          <w:rStyle w:val="FontStyle45"/>
          <w:lang w:val="en-US" w:eastAsia="en-US"/>
        </w:rPr>
      </w:pPr>
      <w:r w:rsidRPr="00A00F90">
        <w:rPr>
          <w:rStyle w:val="FontStyle45"/>
          <w:lang w:val="en-US" w:eastAsia="en-US"/>
        </w:rPr>
        <w:t>This documentation provides information to assist you in preparing your written application and to plan for the selection interview. Also enclosed is a Job Description Form.</w:t>
      </w:r>
    </w:p>
    <w:p w14:paraId="4ABF3435" w14:textId="77777777" w:rsidR="00BD745D" w:rsidRPr="00A00F90" w:rsidRDefault="00BD745D" w:rsidP="00BD745D">
      <w:pPr>
        <w:pStyle w:val="Style15"/>
        <w:widowControl/>
        <w:spacing w:line="240" w:lineRule="auto"/>
        <w:rPr>
          <w:sz w:val="22"/>
          <w:szCs w:val="22"/>
        </w:rPr>
      </w:pPr>
    </w:p>
    <w:p w14:paraId="2442B610" w14:textId="77777777" w:rsidR="00BD745D" w:rsidRPr="00951C58" w:rsidRDefault="00BD745D" w:rsidP="00BD745D">
      <w:pPr>
        <w:pStyle w:val="Style15"/>
        <w:widowControl/>
        <w:spacing w:line="240" w:lineRule="auto"/>
        <w:rPr>
          <w:rStyle w:val="FontStyle45"/>
          <w:lang w:val="en-US" w:eastAsia="en-US"/>
        </w:rPr>
      </w:pPr>
      <w:r w:rsidRPr="00A00F90">
        <w:rPr>
          <w:rStyle w:val="FontStyle45"/>
          <w:lang w:val="en-US" w:eastAsia="en-US"/>
        </w:rPr>
        <w:t xml:space="preserve">Selection involves a written </w:t>
      </w:r>
      <w:r w:rsidRPr="00951C58">
        <w:rPr>
          <w:rStyle w:val="FontStyle45"/>
          <w:lang w:val="en-US" w:eastAsia="en-US"/>
        </w:rPr>
        <w:t>application, an interview and reference checks.  Shortlisted applicants will also undergo a medical examination.</w:t>
      </w:r>
      <w:r>
        <w:rPr>
          <w:rStyle w:val="FontStyle45"/>
          <w:lang w:val="en-US" w:eastAsia="en-US"/>
        </w:rPr>
        <w:t xml:space="preserve"> </w:t>
      </w:r>
      <w:r w:rsidRPr="00951C58">
        <w:rPr>
          <w:rStyle w:val="FontStyle45"/>
          <w:lang w:val="en-US" w:eastAsia="en-US"/>
        </w:rPr>
        <w:t xml:space="preserve"> A national (Federal) police clearance certificate is also required.</w:t>
      </w:r>
    </w:p>
    <w:p w14:paraId="2E4F515D" w14:textId="77777777" w:rsidR="00BD745D" w:rsidRPr="00951C58" w:rsidRDefault="00BD745D" w:rsidP="00BD745D">
      <w:pPr>
        <w:pStyle w:val="Style15"/>
        <w:widowControl/>
        <w:spacing w:line="240" w:lineRule="auto"/>
        <w:rPr>
          <w:sz w:val="22"/>
          <w:szCs w:val="22"/>
        </w:rPr>
      </w:pPr>
    </w:p>
    <w:p w14:paraId="33F1368D" w14:textId="77777777" w:rsidR="00BD745D" w:rsidRPr="00A00F90" w:rsidRDefault="00BD745D" w:rsidP="00BD745D">
      <w:pPr>
        <w:pStyle w:val="Style15"/>
        <w:widowControl/>
        <w:spacing w:line="240" w:lineRule="auto"/>
        <w:rPr>
          <w:rStyle w:val="FontStyle45"/>
          <w:lang w:val="en-US" w:eastAsia="en-US"/>
        </w:rPr>
      </w:pPr>
      <w:r w:rsidRPr="00951C58">
        <w:rPr>
          <w:rStyle w:val="FontStyle45"/>
          <w:lang w:val="en-US" w:eastAsia="en-US"/>
        </w:rPr>
        <w:t>The essential selection requirements (Selection Criteria) are described in the Position Description Form and please apply only if you meet the essential requirements for the position.</w:t>
      </w:r>
    </w:p>
    <w:p w14:paraId="47C689ED" w14:textId="77777777" w:rsidR="00BD745D" w:rsidRPr="00BF40C1" w:rsidRDefault="00BD745D" w:rsidP="00BD745D">
      <w:pPr>
        <w:pStyle w:val="Style15"/>
        <w:widowControl/>
        <w:spacing w:line="240" w:lineRule="auto"/>
        <w:rPr>
          <w:sz w:val="22"/>
          <w:szCs w:val="22"/>
        </w:rPr>
      </w:pPr>
    </w:p>
    <w:p w14:paraId="26A6269C" w14:textId="77777777" w:rsidR="00BD745D" w:rsidRPr="00A00F90" w:rsidRDefault="00BD745D" w:rsidP="00BD745D">
      <w:pPr>
        <w:pStyle w:val="Style15"/>
        <w:widowControl/>
        <w:spacing w:line="240" w:lineRule="auto"/>
        <w:rPr>
          <w:rStyle w:val="FontStyle45"/>
          <w:lang w:val="en-US" w:eastAsia="en-US"/>
        </w:rPr>
      </w:pPr>
      <w:r w:rsidRPr="00BF40C1">
        <w:rPr>
          <w:rStyle w:val="FontStyle45"/>
          <w:lang w:val="en-US" w:eastAsia="en-US"/>
        </w:rPr>
        <w:t xml:space="preserve">Please ensure the Shire of </w:t>
      </w:r>
      <w:r>
        <w:rPr>
          <w:rStyle w:val="FontStyle45"/>
          <w:lang w:val="en-US" w:eastAsia="en-US"/>
        </w:rPr>
        <w:t>Cuballing</w:t>
      </w:r>
      <w:r w:rsidRPr="00A00F90">
        <w:rPr>
          <w:rStyle w:val="FontStyle45"/>
          <w:lang w:val="en-US" w:eastAsia="en-US"/>
        </w:rPr>
        <w:t xml:space="preserve"> receives your application by the closing date in the advertisement. Late applications will not be accepted unless prior arrangements have been made with the </w:t>
      </w:r>
      <w:r>
        <w:rPr>
          <w:rStyle w:val="FontStyle45"/>
          <w:lang w:val="en-US" w:eastAsia="en-US"/>
        </w:rPr>
        <w:t>Chief Executive Officer</w:t>
      </w:r>
      <w:r w:rsidRPr="00A00F90">
        <w:rPr>
          <w:rStyle w:val="FontStyle45"/>
          <w:lang w:val="en-US" w:eastAsia="en-US"/>
        </w:rPr>
        <w:t>.</w:t>
      </w:r>
    </w:p>
    <w:p w14:paraId="4F23FC86" w14:textId="77777777" w:rsidR="00BD745D" w:rsidRPr="00A00F90" w:rsidRDefault="00BD745D" w:rsidP="00BD745D">
      <w:pPr>
        <w:pStyle w:val="Style15"/>
        <w:widowControl/>
        <w:spacing w:line="240" w:lineRule="auto"/>
        <w:rPr>
          <w:sz w:val="22"/>
          <w:szCs w:val="22"/>
        </w:rPr>
      </w:pPr>
    </w:p>
    <w:p w14:paraId="329B6FF4" w14:textId="77777777" w:rsidR="00BD745D" w:rsidRDefault="00BD745D" w:rsidP="00BD745D">
      <w:pPr>
        <w:pStyle w:val="Style15"/>
        <w:widowControl/>
        <w:spacing w:line="240" w:lineRule="auto"/>
        <w:rPr>
          <w:rStyle w:val="FontStyle45"/>
          <w:lang w:val="en-US" w:eastAsia="en-US"/>
        </w:rPr>
      </w:pPr>
      <w:r w:rsidRPr="00A00F90">
        <w:rPr>
          <w:rStyle w:val="FontStyle45"/>
          <w:lang w:val="en-US" w:eastAsia="en-US"/>
        </w:rPr>
        <w:t>Your application should comprise of the following documents.</w:t>
      </w:r>
    </w:p>
    <w:p w14:paraId="1022C43A" w14:textId="77777777" w:rsidR="00BD745D" w:rsidRPr="00A00F90" w:rsidRDefault="00BD745D" w:rsidP="00BD745D">
      <w:pPr>
        <w:pStyle w:val="Style15"/>
        <w:widowControl/>
        <w:spacing w:line="240" w:lineRule="auto"/>
        <w:rPr>
          <w:rStyle w:val="FontStyle45"/>
          <w:lang w:val="en-US" w:eastAsia="en-US"/>
        </w:rPr>
      </w:pPr>
    </w:p>
    <w:p w14:paraId="20CE9DB8" w14:textId="77777777" w:rsidR="00BD745D" w:rsidRPr="00180539" w:rsidRDefault="00BD745D" w:rsidP="00BD745D">
      <w:pPr>
        <w:pStyle w:val="Style14"/>
        <w:widowControl/>
        <w:numPr>
          <w:ilvl w:val="0"/>
          <w:numId w:val="19"/>
        </w:numPr>
        <w:spacing w:line="240" w:lineRule="auto"/>
        <w:ind w:left="567" w:hanging="567"/>
        <w:jc w:val="both"/>
        <w:rPr>
          <w:rStyle w:val="FontStyle45"/>
          <w:b/>
          <w:bCs/>
          <w:lang w:val="en-US" w:eastAsia="en-US"/>
        </w:rPr>
      </w:pPr>
      <w:r w:rsidRPr="00A00F90">
        <w:rPr>
          <w:rStyle w:val="FontStyle46"/>
          <w:u w:val="single"/>
          <w:lang w:val="en-US" w:eastAsia="en-US"/>
        </w:rPr>
        <w:t>Covering Letter</w:t>
      </w:r>
      <w:r w:rsidRPr="00A00F90">
        <w:rPr>
          <w:rStyle w:val="FontStyle46"/>
          <w:lang w:val="en-US" w:eastAsia="en-US"/>
        </w:rPr>
        <w:t xml:space="preserve"> </w:t>
      </w:r>
    </w:p>
    <w:p w14:paraId="31855B9C" w14:textId="77777777" w:rsidR="00BD745D" w:rsidRDefault="00BD745D" w:rsidP="00BD745D">
      <w:pPr>
        <w:pStyle w:val="Style14"/>
        <w:widowControl/>
        <w:spacing w:line="240" w:lineRule="auto"/>
        <w:ind w:firstLine="0"/>
        <w:jc w:val="both"/>
        <w:rPr>
          <w:rStyle w:val="FontStyle46"/>
          <w:u w:val="single"/>
          <w:lang w:val="en-US" w:eastAsia="en-US"/>
        </w:rPr>
      </w:pPr>
    </w:p>
    <w:p w14:paraId="64183940" w14:textId="77777777" w:rsidR="00BD745D" w:rsidRPr="00A00F90" w:rsidRDefault="00BD745D" w:rsidP="00BD745D">
      <w:pPr>
        <w:pStyle w:val="Style14"/>
        <w:widowControl/>
        <w:spacing w:line="240" w:lineRule="auto"/>
        <w:ind w:firstLine="0"/>
        <w:jc w:val="both"/>
        <w:rPr>
          <w:rStyle w:val="FontStyle45"/>
          <w:b/>
          <w:bCs/>
          <w:lang w:val="en-US" w:eastAsia="en-US"/>
        </w:rPr>
      </w:pPr>
      <w:r w:rsidRPr="00A00F90">
        <w:rPr>
          <w:rStyle w:val="FontStyle45"/>
          <w:lang w:val="en-US" w:eastAsia="en-US"/>
        </w:rPr>
        <w:t xml:space="preserve">A summary of your background and suitability for the position should be addressed in the covering letter, without over </w:t>
      </w:r>
      <w:proofErr w:type="spellStart"/>
      <w:r w:rsidRPr="00A00F90">
        <w:rPr>
          <w:rStyle w:val="FontStyle45"/>
          <w:lang w:val="en-US" w:eastAsia="en-US"/>
        </w:rPr>
        <w:t>emphasising</w:t>
      </w:r>
      <w:proofErr w:type="spellEnd"/>
      <w:r w:rsidRPr="00A00F90">
        <w:rPr>
          <w:rStyle w:val="FontStyle45"/>
          <w:lang w:val="en-US" w:eastAsia="en-US"/>
        </w:rPr>
        <w:t xml:space="preserve"> or going into too much detail.</w:t>
      </w:r>
    </w:p>
    <w:p w14:paraId="10593454" w14:textId="77777777" w:rsidR="00BD745D" w:rsidRPr="00A00F90" w:rsidRDefault="00BD745D" w:rsidP="00BD745D">
      <w:pPr>
        <w:pStyle w:val="Style14"/>
        <w:widowControl/>
        <w:spacing w:line="240" w:lineRule="auto"/>
        <w:ind w:left="567" w:hanging="567"/>
        <w:jc w:val="both"/>
        <w:rPr>
          <w:rStyle w:val="FontStyle46"/>
          <w:lang w:val="en-US" w:eastAsia="en-US"/>
        </w:rPr>
      </w:pPr>
    </w:p>
    <w:p w14:paraId="49393975" w14:textId="77777777" w:rsidR="00BD745D" w:rsidRDefault="00BD745D" w:rsidP="00BD745D">
      <w:pPr>
        <w:pStyle w:val="Style16"/>
        <w:widowControl/>
        <w:numPr>
          <w:ilvl w:val="0"/>
          <w:numId w:val="20"/>
        </w:numPr>
        <w:ind w:left="567" w:hanging="567"/>
        <w:jc w:val="both"/>
        <w:rPr>
          <w:rStyle w:val="FontStyle46"/>
          <w:lang w:val="en-US" w:eastAsia="en-US"/>
        </w:rPr>
      </w:pPr>
      <w:r w:rsidRPr="00A00F90">
        <w:rPr>
          <w:rStyle w:val="FontStyle46"/>
          <w:u w:val="single"/>
          <w:lang w:val="en-US" w:eastAsia="en-US"/>
        </w:rPr>
        <w:t>Resume (Curriculum Vitae)</w:t>
      </w:r>
      <w:r w:rsidRPr="00A00F90">
        <w:rPr>
          <w:rStyle w:val="FontStyle46"/>
          <w:lang w:val="en-US" w:eastAsia="en-US"/>
        </w:rPr>
        <w:t xml:space="preserve"> </w:t>
      </w:r>
    </w:p>
    <w:p w14:paraId="335E0729" w14:textId="77777777" w:rsidR="00BD745D" w:rsidRDefault="00BD745D" w:rsidP="00BD745D">
      <w:pPr>
        <w:pStyle w:val="Style16"/>
        <w:widowControl/>
        <w:jc w:val="both"/>
        <w:rPr>
          <w:rStyle w:val="FontStyle46"/>
          <w:lang w:val="en-US" w:eastAsia="en-US"/>
        </w:rPr>
      </w:pPr>
    </w:p>
    <w:p w14:paraId="39457893" w14:textId="77777777" w:rsidR="00BD745D" w:rsidRDefault="00BD745D" w:rsidP="00BD745D">
      <w:pPr>
        <w:pStyle w:val="Style16"/>
        <w:widowControl/>
        <w:jc w:val="both"/>
        <w:rPr>
          <w:rStyle w:val="FontStyle46"/>
          <w:lang w:val="en-US" w:eastAsia="en-US"/>
        </w:rPr>
      </w:pPr>
      <w:r>
        <w:rPr>
          <w:rStyle w:val="FontStyle45"/>
          <w:lang w:val="en-US" w:eastAsia="en-US"/>
        </w:rPr>
        <w:t>A Resume/Curriculum Vitae should comprise at least:</w:t>
      </w:r>
    </w:p>
    <w:p w14:paraId="392F8096" w14:textId="77777777" w:rsidR="00BD745D" w:rsidRPr="00A00F90" w:rsidRDefault="00BD745D" w:rsidP="00BD745D">
      <w:pPr>
        <w:pStyle w:val="Style16"/>
        <w:widowControl/>
        <w:ind w:left="567" w:hanging="567"/>
        <w:jc w:val="both"/>
        <w:rPr>
          <w:rStyle w:val="FontStyle46"/>
          <w:lang w:val="en-US" w:eastAsia="en-US"/>
        </w:rPr>
      </w:pPr>
    </w:p>
    <w:p w14:paraId="6E64C485" w14:textId="77777777" w:rsidR="00BD745D" w:rsidRPr="00A00F90" w:rsidRDefault="00BD745D" w:rsidP="00BD745D">
      <w:pPr>
        <w:pStyle w:val="Style14"/>
        <w:widowControl/>
        <w:tabs>
          <w:tab w:val="left" w:pos="720"/>
        </w:tabs>
        <w:spacing w:line="240" w:lineRule="auto"/>
        <w:ind w:left="567" w:hanging="567"/>
        <w:jc w:val="both"/>
        <w:rPr>
          <w:rStyle w:val="FontStyle45"/>
          <w:lang w:val="en-US" w:eastAsia="en-US"/>
        </w:rPr>
      </w:pPr>
      <w:r w:rsidRPr="00A00F90">
        <w:rPr>
          <w:rStyle w:val="FontStyle45"/>
          <w:lang w:val="en-US" w:eastAsia="en-US"/>
        </w:rPr>
        <w:t>a.</w:t>
      </w:r>
      <w:r w:rsidRPr="00A00F90">
        <w:rPr>
          <w:rStyle w:val="FontStyle45"/>
          <w:lang w:val="en-US" w:eastAsia="en-US"/>
        </w:rPr>
        <w:tab/>
        <w:t>A summary of your employment history starting with the most recent position.</w:t>
      </w:r>
      <w:r>
        <w:rPr>
          <w:rStyle w:val="FontStyle45"/>
          <w:lang w:val="en-US" w:eastAsia="en-US"/>
        </w:rPr>
        <w:t xml:space="preserve">  </w:t>
      </w:r>
      <w:r w:rsidRPr="00A00F90">
        <w:rPr>
          <w:rStyle w:val="FontStyle45"/>
          <w:lang w:val="en-US" w:eastAsia="en-US"/>
        </w:rPr>
        <w:t>Please include dates, name of employer, position title and give brief details of</w:t>
      </w:r>
      <w:r>
        <w:rPr>
          <w:rStyle w:val="FontStyle45"/>
          <w:lang w:val="en-US" w:eastAsia="en-US"/>
        </w:rPr>
        <w:t xml:space="preserve"> </w:t>
      </w:r>
      <w:r w:rsidRPr="00A00F90">
        <w:rPr>
          <w:rStyle w:val="FontStyle45"/>
          <w:lang w:val="en-US" w:eastAsia="en-US"/>
        </w:rPr>
        <w:t>the tasks that were required in each position.</w:t>
      </w:r>
    </w:p>
    <w:p w14:paraId="2AD40DD7" w14:textId="77777777" w:rsidR="00BD745D" w:rsidRPr="00A00F90" w:rsidRDefault="00BD745D" w:rsidP="00BD745D">
      <w:pPr>
        <w:pStyle w:val="Style14"/>
        <w:widowControl/>
        <w:spacing w:line="240" w:lineRule="auto"/>
        <w:ind w:left="567" w:hanging="567"/>
        <w:jc w:val="both"/>
        <w:rPr>
          <w:sz w:val="22"/>
          <w:szCs w:val="22"/>
        </w:rPr>
      </w:pPr>
    </w:p>
    <w:p w14:paraId="2423BDC2" w14:textId="77777777" w:rsidR="00BD745D" w:rsidRPr="00A00F90" w:rsidRDefault="00BD745D" w:rsidP="00BD745D">
      <w:pPr>
        <w:pStyle w:val="Style14"/>
        <w:widowControl/>
        <w:tabs>
          <w:tab w:val="left" w:pos="720"/>
        </w:tabs>
        <w:spacing w:line="240" w:lineRule="auto"/>
        <w:ind w:left="567" w:hanging="567"/>
        <w:jc w:val="both"/>
        <w:rPr>
          <w:rStyle w:val="FontStyle45"/>
          <w:lang w:val="en-US" w:eastAsia="en-US"/>
        </w:rPr>
      </w:pPr>
      <w:r w:rsidRPr="00A00F90">
        <w:rPr>
          <w:rStyle w:val="FontStyle45"/>
          <w:lang w:val="en-US" w:eastAsia="en-US"/>
        </w:rPr>
        <w:t>b.</w:t>
      </w:r>
      <w:r w:rsidRPr="00A00F90">
        <w:rPr>
          <w:rStyle w:val="FontStyle45"/>
          <w:lang w:val="en-US" w:eastAsia="en-US"/>
        </w:rPr>
        <w:tab/>
        <w:t>Include any relevant training courses you have attended in the last 2 to 3</w:t>
      </w:r>
      <w:r>
        <w:rPr>
          <w:rStyle w:val="FontStyle45"/>
          <w:lang w:val="en-US" w:eastAsia="en-US"/>
        </w:rPr>
        <w:t xml:space="preserve"> </w:t>
      </w:r>
      <w:r w:rsidRPr="00A00F90">
        <w:rPr>
          <w:rStyle w:val="FontStyle45"/>
          <w:lang w:val="en-US" w:eastAsia="en-US"/>
        </w:rPr>
        <w:t>years.</w:t>
      </w:r>
    </w:p>
    <w:p w14:paraId="0A338E5A" w14:textId="77777777" w:rsidR="00BD745D" w:rsidRPr="00A00F90" w:rsidRDefault="00BD745D" w:rsidP="00BD745D">
      <w:pPr>
        <w:pStyle w:val="Style14"/>
        <w:widowControl/>
        <w:spacing w:line="240" w:lineRule="auto"/>
        <w:ind w:left="567" w:hanging="567"/>
        <w:jc w:val="both"/>
        <w:rPr>
          <w:sz w:val="22"/>
          <w:szCs w:val="22"/>
        </w:rPr>
      </w:pPr>
    </w:p>
    <w:p w14:paraId="76E8C21F" w14:textId="77777777" w:rsidR="00BD745D" w:rsidRPr="00A00F90" w:rsidRDefault="00BD745D" w:rsidP="00BD745D">
      <w:pPr>
        <w:pStyle w:val="Style14"/>
        <w:widowControl/>
        <w:tabs>
          <w:tab w:val="left" w:pos="720"/>
        </w:tabs>
        <w:spacing w:line="240" w:lineRule="auto"/>
        <w:ind w:left="567" w:hanging="567"/>
        <w:jc w:val="both"/>
        <w:rPr>
          <w:rStyle w:val="FontStyle45"/>
          <w:lang w:val="en-US" w:eastAsia="en-US"/>
        </w:rPr>
      </w:pPr>
      <w:r w:rsidRPr="00A00F90">
        <w:rPr>
          <w:rStyle w:val="FontStyle45"/>
          <w:lang w:val="en-US" w:eastAsia="en-US"/>
        </w:rPr>
        <w:t>c.</w:t>
      </w:r>
      <w:r w:rsidRPr="00A00F90">
        <w:rPr>
          <w:rStyle w:val="FontStyle45"/>
          <w:lang w:val="en-US" w:eastAsia="en-US"/>
        </w:rPr>
        <w:tab/>
        <w:t>A photocopy of any relevant qualifications.</w:t>
      </w:r>
    </w:p>
    <w:p w14:paraId="5A6C1EA3" w14:textId="77777777" w:rsidR="00BD745D" w:rsidRPr="00A00F90" w:rsidRDefault="00BD745D" w:rsidP="00BD745D">
      <w:pPr>
        <w:pStyle w:val="Style14"/>
        <w:widowControl/>
        <w:spacing w:line="240" w:lineRule="auto"/>
        <w:ind w:left="567" w:hanging="567"/>
        <w:jc w:val="both"/>
        <w:rPr>
          <w:sz w:val="22"/>
          <w:szCs w:val="22"/>
        </w:rPr>
      </w:pPr>
    </w:p>
    <w:p w14:paraId="00E04B54" w14:textId="77777777" w:rsidR="00BD745D" w:rsidRPr="00A00F90" w:rsidRDefault="00BD745D" w:rsidP="00BD745D">
      <w:pPr>
        <w:pStyle w:val="Style14"/>
        <w:widowControl/>
        <w:tabs>
          <w:tab w:val="left" w:pos="720"/>
        </w:tabs>
        <w:spacing w:line="240" w:lineRule="auto"/>
        <w:ind w:left="567" w:hanging="567"/>
        <w:jc w:val="both"/>
        <w:rPr>
          <w:rStyle w:val="FontStyle45"/>
          <w:lang w:val="en-US" w:eastAsia="en-US"/>
        </w:rPr>
      </w:pPr>
      <w:r w:rsidRPr="00A00F90">
        <w:rPr>
          <w:rStyle w:val="FontStyle45"/>
          <w:lang w:val="en-US" w:eastAsia="en-US"/>
        </w:rPr>
        <w:t>d.</w:t>
      </w:r>
      <w:r w:rsidRPr="00A00F90">
        <w:rPr>
          <w:rStyle w:val="FontStyle45"/>
          <w:lang w:val="en-US" w:eastAsia="en-US"/>
        </w:rPr>
        <w:tab/>
        <w:t>Any activities you have undertaken outside of work which are relevant to the</w:t>
      </w:r>
      <w:r>
        <w:rPr>
          <w:rStyle w:val="FontStyle45"/>
          <w:lang w:val="en-US" w:eastAsia="en-US"/>
        </w:rPr>
        <w:t xml:space="preserve"> </w:t>
      </w:r>
      <w:r w:rsidRPr="00A00F90">
        <w:rPr>
          <w:rStyle w:val="FontStyle45"/>
          <w:lang w:val="en-US" w:eastAsia="en-US"/>
        </w:rPr>
        <w:t>position you are applying for.</w:t>
      </w:r>
    </w:p>
    <w:p w14:paraId="37B68F83" w14:textId="77777777" w:rsidR="00BD745D" w:rsidRPr="00A00F90" w:rsidRDefault="00BD745D" w:rsidP="00BD745D">
      <w:pPr>
        <w:ind w:left="567" w:hanging="567"/>
        <w:jc w:val="both"/>
        <w:rPr>
          <w:rFonts w:cs="Arial"/>
        </w:rPr>
      </w:pPr>
    </w:p>
    <w:p w14:paraId="71AC5EB1" w14:textId="77777777" w:rsidR="00BD745D" w:rsidRDefault="00BD745D" w:rsidP="00BD745D">
      <w:pPr>
        <w:pStyle w:val="Style16"/>
        <w:widowControl/>
        <w:numPr>
          <w:ilvl w:val="0"/>
          <w:numId w:val="20"/>
        </w:numPr>
        <w:tabs>
          <w:tab w:val="left" w:pos="701"/>
        </w:tabs>
        <w:ind w:left="567" w:hanging="567"/>
        <w:jc w:val="both"/>
        <w:rPr>
          <w:rStyle w:val="FontStyle46"/>
          <w:u w:val="single"/>
          <w:lang w:val="en-US" w:eastAsia="en-US"/>
        </w:rPr>
      </w:pPr>
      <w:r w:rsidRPr="00A00F90">
        <w:rPr>
          <w:rStyle w:val="FontStyle46"/>
          <w:u w:val="single"/>
          <w:lang w:val="en-US" w:eastAsia="en-US"/>
        </w:rPr>
        <w:t>Referees</w:t>
      </w:r>
    </w:p>
    <w:p w14:paraId="7CB9AA40" w14:textId="77777777" w:rsidR="00BD745D" w:rsidRPr="00A00F90" w:rsidRDefault="00BD745D" w:rsidP="00BD745D">
      <w:pPr>
        <w:pStyle w:val="Style16"/>
        <w:widowControl/>
        <w:tabs>
          <w:tab w:val="left" w:pos="701"/>
        </w:tabs>
        <w:jc w:val="both"/>
        <w:rPr>
          <w:rStyle w:val="FontStyle46"/>
          <w:u w:val="single"/>
          <w:lang w:val="en-US" w:eastAsia="en-US"/>
        </w:rPr>
      </w:pPr>
    </w:p>
    <w:p w14:paraId="79C5667D" w14:textId="77777777" w:rsidR="00BD745D" w:rsidRDefault="00BD745D" w:rsidP="00BD745D">
      <w:pPr>
        <w:pStyle w:val="Style32"/>
        <w:widowControl/>
        <w:numPr>
          <w:ilvl w:val="0"/>
          <w:numId w:val="21"/>
        </w:numPr>
        <w:spacing w:line="240" w:lineRule="auto"/>
        <w:ind w:left="570"/>
        <w:jc w:val="both"/>
        <w:rPr>
          <w:rStyle w:val="FontStyle45"/>
          <w:lang w:val="en-US" w:eastAsia="en-US"/>
        </w:rPr>
      </w:pPr>
      <w:r w:rsidRPr="00A00F90">
        <w:rPr>
          <w:rStyle w:val="FontStyle45"/>
          <w:lang w:val="en-US" w:eastAsia="en-US"/>
        </w:rPr>
        <w:t>Provide the names and contact details of two work related referees.</w:t>
      </w:r>
    </w:p>
    <w:p w14:paraId="24F9B263" w14:textId="77777777" w:rsidR="00BD745D" w:rsidRPr="00A00F90" w:rsidRDefault="00BD745D" w:rsidP="00BD745D">
      <w:pPr>
        <w:pStyle w:val="Style32"/>
        <w:widowControl/>
        <w:spacing w:line="240" w:lineRule="auto"/>
        <w:ind w:left="570" w:hanging="570"/>
        <w:jc w:val="both"/>
        <w:rPr>
          <w:rStyle w:val="FontStyle45"/>
          <w:lang w:val="en-US" w:eastAsia="en-US"/>
        </w:rPr>
      </w:pPr>
    </w:p>
    <w:p w14:paraId="1A3D45E0" w14:textId="77777777" w:rsidR="00BD745D" w:rsidRDefault="00BD745D" w:rsidP="00BD745D">
      <w:pPr>
        <w:pStyle w:val="Style32"/>
        <w:widowControl/>
        <w:numPr>
          <w:ilvl w:val="0"/>
          <w:numId w:val="21"/>
        </w:numPr>
        <w:spacing w:line="240" w:lineRule="auto"/>
        <w:ind w:left="570"/>
        <w:jc w:val="both"/>
        <w:rPr>
          <w:rStyle w:val="FontStyle45"/>
          <w:lang w:val="en-US" w:eastAsia="en-US"/>
        </w:rPr>
      </w:pPr>
      <w:r w:rsidRPr="00A00F90">
        <w:rPr>
          <w:rStyle w:val="FontStyle45"/>
          <w:lang w:val="en-US" w:eastAsia="en-US"/>
        </w:rPr>
        <w:t>Describe nature of working relationship with referee.</w:t>
      </w:r>
    </w:p>
    <w:p w14:paraId="3BAE67E9" w14:textId="77777777" w:rsidR="00BD745D" w:rsidRDefault="00BD745D" w:rsidP="00BD745D">
      <w:pPr>
        <w:pStyle w:val="ListParagraph"/>
        <w:ind w:left="570" w:hanging="570"/>
        <w:rPr>
          <w:rStyle w:val="FontStyle45"/>
        </w:rPr>
      </w:pPr>
    </w:p>
    <w:p w14:paraId="2CD51EB3" w14:textId="77777777" w:rsidR="00BD745D" w:rsidRPr="00A00F90" w:rsidRDefault="00BD745D" w:rsidP="00BD745D">
      <w:pPr>
        <w:pStyle w:val="Style32"/>
        <w:widowControl/>
        <w:spacing w:line="240" w:lineRule="auto"/>
        <w:ind w:left="570" w:hanging="570"/>
        <w:jc w:val="both"/>
        <w:rPr>
          <w:rStyle w:val="FontStyle45"/>
          <w:lang w:val="en-US" w:eastAsia="en-US"/>
        </w:rPr>
      </w:pPr>
      <w:r w:rsidRPr="00A00F90">
        <w:rPr>
          <w:rStyle w:val="FontStyle45"/>
          <w:lang w:val="en-US" w:eastAsia="en-US"/>
        </w:rPr>
        <w:t>c.</w:t>
      </w:r>
      <w:r w:rsidRPr="00A00F90">
        <w:rPr>
          <w:rStyle w:val="FontStyle45"/>
          <w:lang w:val="en-US" w:eastAsia="en-US"/>
        </w:rPr>
        <w:tab/>
        <w:t>Referees should be contacted for approval before nominating them.</w:t>
      </w:r>
    </w:p>
    <w:p w14:paraId="070796B1" w14:textId="77777777" w:rsidR="00BD745D" w:rsidRDefault="00BD745D" w:rsidP="00BD745D">
      <w:pPr>
        <w:pStyle w:val="Style32"/>
        <w:widowControl/>
        <w:spacing w:line="240" w:lineRule="auto"/>
        <w:ind w:left="570" w:hanging="570"/>
        <w:jc w:val="both"/>
        <w:rPr>
          <w:rStyle w:val="FontStyle45"/>
          <w:lang w:val="en-US" w:eastAsia="en-US"/>
        </w:rPr>
      </w:pPr>
    </w:p>
    <w:p w14:paraId="492CB9B9" w14:textId="77777777" w:rsidR="00BD745D" w:rsidRPr="00A00F90" w:rsidRDefault="00BD745D" w:rsidP="00BD745D">
      <w:pPr>
        <w:pStyle w:val="Style32"/>
        <w:widowControl/>
        <w:spacing w:line="240" w:lineRule="auto"/>
        <w:ind w:left="570" w:hanging="570"/>
        <w:jc w:val="both"/>
        <w:rPr>
          <w:rStyle w:val="FontStyle45"/>
          <w:lang w:val="en-US" w:eastAsia="en-US"/>
        </w:rPr>
      </w:pPr>
      <w:r w:rsidRPr="00A00F90">
        <w:rPr>
          <w:rStyle w:val="FontStyle45"/>
          <w:lang w:val="en-US" w:eastAsia="en-US"/>
        </w:rPr>
        <w:t>d.</w:t>
      </w:r>
      <w:r w:rsidRPr="00A00F90">
        <w:rPr>
          <w:rStyle w:val="FontStyle45"/>
          <w:lang w:val="en-US" w:eastAsia="en-US"/>
        </w:rPr>
        <w:tab/>
        <w:t>It is preferable that one of your referees is your current supervisor. (This is</w:t>
      </w:r>
      <w:r>
        <w:rPr>
          <w:rStyle w:val="FontStyle45"/>
          <w:lang w:val="en-US" w:eastAsia="en-US"/>
        </w:rPr>
        <w:t xml:space="preserve"> </w:t>
      </w:r>
      <w:r w:rsidRPr="00A00F90">
        <w:rPr>
          <w:rStyle w:val="FontStyle45"/>
          <w:lang w:val="en-US" w:eastAsia="en-US"/>
        </w:rPr>
        <w:t>optional)</w:t>
      </w:r>
    </w:p>
    <w:p w14:paraId="53DDDB9A" w14:textId="77777777" w:rsidR="00BD745D" w:rsidRDefault="00BD745D" w:rsidP="00BD745D">
      <w:pPr>
        <w:pStyle w:val="Style32"/>
        <w:widowControl/>
        <w:spacing w:line="240" w:lineRule="auto"/>
        <w:ind w:left="570" w:hanging="570"/>
        <w:jc w:val="both"/>
        <w:rPr>
          <w:rStyle w:val="FontStyle45"/>
          <w:lang w:val="en-US" w:eastAsia="en-US"/>
        </w:rPr>
      </w:pPr>
    </w:p>
    <w:p w14:paraId="013E8448" w14:textId="77777777" w:rsidR="00BD745D" w:rsidRDefault="00BD745D" w:rsidP="00BD745D">
      <w:pPr>
        <w:pStyle w:val="Style32"/>
        <w:widowControl/>
        <w:spacing w:line="240" w:lineRule="auto"/>
        <w:ind w:left="570" w:hanging="570"/>
        <w:jc w:val="both"/>
        <w:rPr>
          <w:rStyle w:val="FontStyle45"/>
          <w:lang w:val="en-US" w:eastAsia="en-US"/>
        </w:rPr>
      </w:pPr>
      <w:r w:rsidRPr="00A00F90">
        <w:rPr>
          <w:rStyle w:val="FontStyle45"/>
          <w:lang w:val="en-US" w:eastAsia="en-US"/>
        </w:rPr>
        <w:t>e.</w:t>
      </w:r>
      <w:r w:rsidRPr="00A00F90">
        <w:rPr>
          <w:rStyle w:val="FontStyle45"/>
          <w:lang w:val="en-US" w:eastAsia="en-US"/>
        </w:rPr>
        <w:tab/>
        <w:t>Only referees who can comment on your work experience should be listed.</w:t>
      </w:r>
    </w:p>
    <w:p w14:paraId="56656FC2" w14:textId="77777777" w:rsidR="00BD745D" w:rsidRPr="00A00F90" w:rsidRDefault="00BD745D" w:rsidP="00BD745D">
      <w:pPr>
        <w:pStyle w:val="Style32"/>
        <w:widowControl/>
        <w:spacing w:line="240" w:lineRule="auto"/>
        <w:ind w:left="570" w:hanging="570"/>
        <w:jc w:val="both"/>
        <w:rPr>
          <w:rStyle w:val="FontStyle45"/>
          <w:lang w:val="en-US" w:eastAsia="en-US"/>
        </w:rPr>
      </w:pPr>
    </w:p>
    <w:p w14:paraId="0C7D48C3" w14:textId="77777777" w:rsidR="00BD745D" w:rsidRDefault="00BD745D" w:rsidP="00BD745D">
      <w:pPr>
        <w:rPr>
          <w:rStyle w:val="FontStyle46"/>
        </w:rPr>
      </w:pPr>
      <w:r>
        <w:rPr>
          <w:rStyle w:val="FontStyle46"/>
        </w:rPr>
        <w:br w:type="page"/>
      </w:r>
    </w:p>
    <w:p w14:paraId="3D5D1344" w14:textId="77777777" w:rsidR="00BD745D" w:rsidRPr="00A00F90" w:rsidRDefault="00BD745D" w:rsidP="00BD745D">
      <w:pPr>
        <w:pStyle w:val="Style31"/>
        <w:widowControl/>
        <w:ind w:left="567" w:hanging="567"/>
        <w:jc w:val="both"/>
        <w:rPr>
          <w:rStyle w:val="FontStyle46"/>
          <w:u w:val="single"/>
          <w:lang w:val="en-US" w:eastAsia="en-US"/>
        </w:rPr>
      </w:pPr>
      <w:r w:rsidRPr="00A00F90">
        <w:rPr>
          <w:rStyle w:val="FontStyle46"/>
          <w:lang w:val="en-US" w:eastAsia="en-US"/>
        </w:rPr>
        <w:t>4.</w:t>
      </w:r>
      <w:r w:rsidRPr="00A00F90">
        <w:rPr>
          <w:rStyle w:val="FontStyle46"/>
          <w:lang w:val="en-US" w:eastAsia="en-US"/>
        </w:rPr>
        <w:tab/>
      </w:r>
      <w:r w:rsidRPr="00A00F90">
        <w:rPr>
          <w:rStyle w:val="FontStyle46"/>
          <w:u w:val="single"/>
          <w:lang w:val="en-US" w:eastAsia="en-US"/>
        </w:rPr>
        <w:t>Preparing for the Interview</w:t>
      </w:r>
    </w:p>
    <w:p w14:paraId="36B8FAE9" w14:textId="77777777" w:rsidR="00BD745D" w:rsidRDefault="00BD745D" w:rsidP="00BD745D">
      <w:pPr>
        <w:pStyle w:val="Style15"/>
        <w:widowControl/>
        <w:spacing w:line="240" w:lineRule="auto"/>
        <w:rPr>
          <w:rStyle w:val="FontStyle45"/>
          <w:lang w:val="en-US" w:eastAsia="en-US"/>
        </w:rPr>
      </w:pPr>
    </w:p>
    <w:p w14:paraId="717E8300" w14:textId="77777777" w:rsidR="00BD745D" w:rsidRDefault="00BD745D" w:rsidP="00BD745D">
      <w:pPr>
        <w:pStyle w:val="Style15"/>
        <w:widowControl/>
        <w:spacing w:line="240" w:lineRule="auto"/>
        <w:rPr>
          <w:rStyle w:val="FontStyle45"/>
          <w:lang w:val="en-US" w:eastAsia="en-US"/>
        </w:rPr>
      </w:pPr>
      <w:r w:rsidRPr="00A00F90">
        <w:rPr>
          <w:rStyle w:val="FontStyle45"/>
          <w:lang w:val="en-US" w:eastAsia="en-US"/>
        </w:rPr>
        <w:t>All interview questions will be work related - that is they will relate to the selection criteria for the position you have applied for.</w:t>
      </w:r>
    </w:p>
    <w:p w14:paraId="1D748659" w14:textId="77777777" w:rsidR="00BD745D" w:rsidRPr="00A00F90" w:rsidRDefault="00BD745D" w:rsidP="00BD745D">
      <w:pPr>
        <w:pStyle w:val="Style15"/>
        <w:widowControl/>
        <w:spacing w:line="240" w:lineRule="auto"/>
        <w:rPr>
          <w:rStyle w:val="FontStyle45"/>
          <w:lang w:val="en-US" w:eastAsia="en-US"/>
        </w:rPr>
      </w:pPr>
    </w:p>
    <w:p w14:paraId="1A52B4D0" w14:textId="77777777" w:rsidR="00BD745D" w:rsidRDefault="00BD745D" w:rsidP="00BD745D">
      <w:pPr>
        <w:pStyle w:val="Style15"/>
        <w:widowControl/>
        <w:spacing w:line="240" w:lineRule="auto"/>
        <w:rPr>
          <w:rStyle w:val="FontStyle45"/>
          <w:lang w:val="en-US" w:eastAsia="en-US"/>
        </w:rPr>
      </w:pPr>
      <w:r w:rsidRPr="00A00F90">
        <w:rPr>
          <w:rStyle w:val="FontStyle45"/>
          <w:lang w:val="en-US" w:eastAsia="en-US"/>
        </w:rPr>
        <w:t>The same questions will be asked for every interviewee.</w:t>
      </w:r>
    </w:p>
    <w:p w14:paraId="71EF570B" w14:textId="77777777" w:rsidR="00BD745D" w:rsidRPr="00A00F90" w:rsidRDefault="00BD745D" w:rsidP="00BD745D">
      <w:pPr>
        <w:pStyle w:val="Style15"/>
        <w:widowControl/>
        <w:spacing w:line="240" w:lineRule="auto"/>
        <w:rPr>
          <w:rStyle w:val="FontStyle45"/>
          <w:lang w:val="en-US" w:eastAsia="en-US"/>
        </w:rPr>
      </w:pPr>
    </w:p>
    <w:p w14:paraId="05EB25C7" w14:textId="77777777" w:rsidR="00BD745D" w:rsidRDefault="00BD745D" w:rsidP="00BD745D">
      <w:pPr>
        <w:pStyle w:val="Style15"/>
        <w:widowControl/>
        <w:spacing w:line="240" w:lineRule="auto"/>
        <w:rPr>
          <w:rStyle w:val="FontStyle45"/>
          <w:lang w:val="en-US" w:eastAsia="en-US"/>
        </w:rPr>
      </w:pPr>
      <w:r w:rsidRPr="00A00F90">
        <w:rPr>
          <w:rStyle w:val="FontStyle45"/>
          <w:lang w:val="en-US" w:eastAsia="en-US"/>
        </w:rPr>
        <w:t>To prepare yourself for the interview questions consider the following:</w:t>
      </w:r>
    </w:p>
    <w:p w14:paraId="2915029C" w14:textId="77777777" w:rsidR="00BD745D" w:rsidRPr="00A00F90" w:rsidRDefault="00BD745D" w:rsidP="00BD745D">
      <w:pPr>
        <w:pStyle w:val="Style15"/>
        <w:widowControl/>
        <w:spacing w:line="240" w:lineRule="auto"/>
        <w:rPr>
          <w:rStyle w:val="FontStyle45"/>
          <w:lang w:val="en-US" w:eastAsia="en-US"/>
        </w:rPr>
      </w:pPr>
    </w:p>
    <w:p w14:paraId="2611E0CF" w14:textId="77777777" w:rsidR="00BD745D" w:rsidRPr="00A00F90" w:rsidRDefault="00BD745D" w:rsidP="00BD745D">
      <w:pPr>
        <w:pStyle w:val="Style34"/>
        <w:widowControl/>
        <w:numPr>
          <w:ilvl w:val="0"/>
          <w:numId w:val="22"/>
        </w:numPr>
        <w:spacing w:line="240" w:lineRule="auto"/>
        <w:ind w:left="567" w:hanging="567"/>
        <w:jc w:val="both"/>
        <w:rPr>
          <w:rStyle w:val="FontStyle45"/>
          <w:lang w:val="en-US" w:eastAsia="en-US"/>
        </w:rPr>
      </w:pPr>
      <w:r w:rsidRPr="00A00F90">
        <w:rPr>
          <w:rStyle w:val="FontStyle45"/>
          <w:lang w:val="en-US" w:eastAsia="en-US"/>
        </w:rPr>
        <w:t>Re-read the Position Description Form and the selection criteria.</w:t>
      </w:r>
    </w:p>
    <w:p w14:paraId="16EA1947" w14:textId="77777777" w:rsidR="00BD745D" w:rsidRPr="00A00F90" w:rsidRDefault="00BD745D" w:rsidP="00BD745D">
      <w:pPr>
        <w:pStyle w:val="Style34"/>
        <w:widowControl/>
        <w:numPr>
          <w:ilvl w:val="0"/>
          <w:numId w:val="22"/>
        </w:numPr>
        <w:spacing w:line="240" w:lineRule="auto"/>
        <w:ind w:left="567" w:hanging="567"/>
        <w:jc w:val="both"/>
        <w:rPr>
          <w:rStyle w:val="FontStyle45"/>
          <w:lang w:val="en-US" w:eastAsia="en-US"/>
        </w:rPr>
      </w:pPr>
      <w:r w:rsidRPr="00A00F90">
        <w:rPr>
          <w:rStyle w:val="FontStyle45"/>
          <w:lang w:val="en-US" w:eastAsia="en-US"/>
        </w:rPr>
        <w:t>Focus on the Selection Criteria and think of examples of work situations where you applied the relevant skills and abilities.</w:t>
      </w:r>
    </w:p>
    <w:p w14:paraId="2DD8757C" w14:textId="77777777" w:rsidR="00BD745D" w:rsidRPr="00A00F90" w:rsidRDefault="00BD745D" w:rsidP="00BD745D">
      <w:pPr>
        <w:pStyle w:val="Style34"/>
        <w:widowControl/>
        <w:numPr>
          <w:ilvl w:val="0"/>
          <w:numId w:val="22"/>
        </w:numPr>
        <w:spacing w:line="240" w:lineRule="auto"/>
        <w:ind w:left="567" w:hanging="567"/>
        <w:jc w:val="both"/>
        <w:rPr>
          <w:rStyle w:val="FontStyle45"/>
          <w:lang w:val="en-US" w:eastAsia="en-US"/>
        </w:rPr>
      </w:pPr>
      <w:r w:rsidRPr="00A00F90">
        <w:rPr>
          <w:rStyle w:val="FontStyle45"/>
          <w:lang w:val="en-US" w:eastAsia="en-US"/>
        </w:rPr>
        <w:t>Focus on the duties of the position and think about how you would carry them out. Think about any problem you might encounter and how you would resolve them.</w:t>
      </w:r>
    </w:p>
    <w:p w14:paraId="3900609A" w14:textId="77777777" w:rsidR="00BD745D" w:rsidRPr="00A00F90" w:rsidRDefault="00BD745D" w:rsidP="00BD745D">
      <w:pPr>
        <w:pStyle w:val="Style34"/>
        <w:widowControl/>
        <w:numPr>
          <w:ilvl w:val="0"/>
          <w:numId w:val="22"/>
        </w:numPr>
        <w:spacing w:line="240" w:lineRule="auto"/>
        <w:ind w:left="567" w:hanging="567"/>
        <w:jc w:val="both"/>
        <w:rPr>
          <w:rStyle w:val="FontStyle45"/>
          <w:lang w:val="en-US" w:eastAsia="en-US"/>
        </w:rPr>
      </w:pPr>
      <w:r w:rsidRPr="00A00F90">
        <w:rPr>
          <w:rStyle w:val="FontStyle45"/>
          <w:lang w:val="en-US" w:eastAsia="en-US"/>
        </w:rPr>
        <w:t xml:space="preserve">If you have any relevant reports or other work you have done which will provide examples of your skills and abilities, you should </w:t>
      </w:r>
      <w:proofErr w:type="spellStart"/>
      <w:r w:rsidRPr="00A00F90">
        <w:rPr>
          <w:rStyle w:val="FontStyle45"/>
          <w:lang w:val="en-US" w:eastAsia="en-US"/>
        </w:rPr>
        <w:t>organise</w:t>
      </w:r>
      <w:proofErr w:type="spellEnd"/>
      <w:r w:rsidRPr="00A00F90">
        <w:rPr>
          <w:rStyle w:val="FontStyle45"/>
          <w:lang w:val="en-US" w:eastAsia="en-US"/>
        </w:rPr>
        <w:t xml:space="preserve"> examples for presentation at the interview.</w:t>
      </w:r>
    </w:p>
    <w:p w14:paraId="5E86C9E3" w14:textId="77777777" w:rsidR="00BD745D" w:rsidRPr="00A00F90" w:rsidRDefault="00BD745D" w:rsidP="00BD745D">
      <w:pPr>
        <w:pStyle w:val="Style31"/>
        <w:widowControl/>
        <w:jc w:val="both"/>
        <w:rPr>
          <w:sz w:val="22"/>
          <w:szCs w:val="22"/>
        </w:rPr>
      </w:pPr>
    </w:p>
    <w:p w14:paraId="73FBF06A" w14:textId="77777777" w:rsidR="00BD745D" w:rsidRPr="00A00F90" w:rsidRDefault="00BD745D" w:rsidP="00BD745D">
      <w:pPr>
        <w:pStyle w:val="Style31"/>
        <w:widowControl/>
        <w:ind w:left="567" w:hanging="567"/>
        <w:jc w:val="both"/>
        <w:rPr>
          <w:rStyle w:val="FontStyle46"/>
          <w:u w:val="single"/>
          <w:lang w:val="en-US" w:eastAsia="en-US"/>
        </w:rPr>
      </w:pPr>
      <w:r w:rsidRPr="00A00F90">
        <w:rPr>
          <w:rStyle w:val="FontStyle46"/>
          <w:lang w:val="en-US" w:eastAsia="en-US"/>
        </w:rPr>
        <w:t>5.</w:t>
      </w:r>
      <w:r w:rsidRPr="00A00F90">
        <w:rPr>
          <w:rStyle w:val="FontStyle46"/>
          <w:lang w:val="en-US" w:eastAsia="en-US"/>
        </w:rPr>
        <w:tab/>
      </w:r>
      <w:r w:rsidRPr="00A00F90">
        <w:rPr>
          <w:rStyle w:val="FontStyle46"/>
          <w:u w:val="single"/>
          <w:lang w:val="en-US" w:eastAsia="en-US"/>
        </w:rPr>
        <w:t>The Interview</w:t>
      </w:r>
    </w:p>
    <w:p w14:paraId="23430261" w14:textId="77777777" w:rsidR="00BD745D" w:rsidRPr="00A00F90" w:rsidRDefault="00BD745D" w:rsidP="00BD745D">
      <w:pPr>
        <w:pStyle w:val="Style15"/>
        <w:widowControl/>
        <w:spacing w:line="240" w:lineRule="auto"/>
        <w:rPr>
          <w:sz w:val="22"/>
          <w:szCs w:val="22"/>
        </w:rPr>
      </w:pPr>
    </w:p>
    <w:p w14:paraId="5CBEFE0E" w14:textId="77777777" w:rsidR="00BD745D" w:rsidRDefault="00BD745D" w:rsidP="00BD745D">
      <w:pPr>
        <w:pStyle w:val="Style15"/>
        <w:widowControl/>
        <w:spacing w:line="240" w:lineRule="auto"/>
        <w:rPr>
          <w:rStyle w:val="FontStyle45"/>
          <w:lang w:val="en-US" w:eastAsia="en-US"/>
        </w:rPr>
      </w:pPr>
      <w:r w:rsidRPr="00A00F90">
        <w:rPr>
          <w:rStyle w:val="FontStyle45"/>
          <w:lang w:val="en-US" w:eastAsia="en-US"/>
        </w:rPr>
        <w:t>The following points are recommended:</w:t>
      </w:r>
    </w:p>
    <w:p w14:paraId="26254F7B" w14:textId="77777777" w:rsidR="00BD745D" w:rsidRPr="00A00F90" w:rsidRDefault="00BD745D" w:rsidP="00BD745D">
      <w:pPr>
        <w:pStyle w:val="Style15"/>
        <w:widowControl/>
        <w:spacing w:line="240" w:lineRule="auto"/>
        <w:rPr>
          <w:rStyle w:val="FontStyle45"/>
          <w:lang w:val="en-US" w:eastAsia="en-US"/>
        </w:rPr>
      </w:pPr>
    </w:p>
    <w:p w14:paraId="0066E6D9" w14:textId="77777777" w:rsidR="00BD745D" w:rsidRDefault="00BD745D" w:rsidP="00BD745D">
      <w:pPr>
        <w:pStyle w:val="Style34"/>
        <w:widowControl/>
        <w:numPr>
          <w:ilvl w:val="0"/>
          <w:numId w:val="23"/>
        </w:numPr>
        <w:spacing w:line="240" w:lineRule="auto"/>
        <w:ind w:left="567" w:hanging="567"/>
        <w:jc w:val="both"/>
        <w:rPr>
          <w:rStyle w:val="FontStyle45"/>
          <w:lang w:val="en-US" w:eastAsia="en-US"/>
        </w:rPr>
      </w:pPr>
      <w:r w:rsidRPr="00A00F90">
        <w:rPr>
          <w:rStyle w:val="FontStyle45"/>
          <w:lang w:val="en-US" w:eastAsia="en-US"/>
        </w:rPr>
        <w:t>Don't assume that panel members know your suitability for the job even though you may have worked with them or have previous experience in the position you have applied for.</w:t>
      </w:r>
    </w:p>
    <w:p w14:paraId="06B2B90D" w14:textId="77777777" w:rsidR="00BD745D" w:rsidRPr="00A00F90" w:rsidRDefault="00BD745D" w:rsidP="00BD745D">
      <w:pPr>
        <w:pStyle w:val="Style34"/>
        <w:widowControl/>
        <w:spacing w:line="240" w:lineRule="auto"/>
        <w:ind w:left="567" w:hanging="567"/>
        <w:jc w:val="both"/>
        <w:rPr>
          <w:rStyle w:val="FontStyle45"/>
          <w:lang w:val="en-US" w:eastAsia="en-US"/>
        </w:rPr>
      </w:pPr>
    </w:p>
    <w:p w14:paraId="1171CD44" w14:textId="77777777" w:rsidR="00BD745D" w:rsidRPr="00A00F90" w:rsidRDefault="00BD745D" w:rsidP="00BD745D">
      <w:pPr>
        <w:pStyle w:val="Style34"/>
        <w:widowControl/>
        <w:numPr>
          <w:ilvl w:val="0"/>
          <w:numId w:val="23"/>
        </w:numPr>
        <w:spacing w:line="240" w:lineRule="auto"/>
        <w:ind w:left="567" w:hanging="567"/>
        <w:jc w:val="both"/>
        <w:rPr>
          <w:rStyle w:val="FontStyle45"/>
          <w:lang w:val="en-US" w:eastAsia="en-US"/>
        </w:rPr>
      </w:pPr>
      <w:r w:rsidRPr="00A00F90">
        <w:rPr>
          <w:rStyle w:val="FontStyle45"/>
          <w:lang w:val="en-US" w:eastAsia="en-US"/>
        </w:rPr>
        <w:t>Answer questions fully without unnecessary details.</w:t>
      </w:r>
    </w:p>
    <w:p w14:paraId="55DC6BA1" w14:textId="77777777" w:rsidR="00BD745D" w:rsidRDefault="00BD745D" w:rsidP="00BD745D">
      <w:pPr>
        <w:pStyle w:val="Style34"/>
        <w:widowControl/>
        <w:spacing w:line="240" w:lineRule="auto"/>
        <w:ind w:left="567" w:hanging="567"/>
        <w:jc w:val="both"/>
        <w:rPr>
          <w:rStyle w:val="FontStyle45"/>
          <w:lang w:val="en-US" w:eastAsia="en-US"/>
        </w:rPr>
      </w:pPr>
    </w:p>
    <w:p w14:paraId="0419EA74" w14:textId="77777777" w:rsidR="00BD745D" w:rsidRPr="00A00F90" w:rsidRDefault="00BD745D" w:rsidP="00BD745D">
      <w:pPr>
        <w:pStyle w:val="Style34"/>
        <w:widowControl/>
        <w:numPr>
          <w:ilvl w:val="0"/>
          <w:numId w:val="23"/>
        </w:numPr>
        <w:spacing w:line="240" w:lineRule="auto"/>
        <w:ind w:left="567" w:hanging="567"/>
        <w:jc w:val="both"/>
        <w:rPr>
          <w:rStyle w:val="FontStyle45"/>
          <w:lang w:val="en-US" w:eastAsia="en-US"/>
        </w:rPr>
      </w:pPr>
      <w:r w:rsidRPr="00A00F90">
        <w:rPr>
          <w:rStyle w:val="FontStyle45"/>
          <w:lang w:val="en-US" w:eastAsia="en-US"/>
        </w:rPr>
        <w:t>Where possible, relate your answers to direct experiences you have had.</w:t>
      </w:r>
    </w:p>
    <w:p w14:paraId="71440F99" w14:textId="77777777" w:rsidR="00BD745D" w:rsidRDefault="00BD745D" w:rsidP="00BD745D">
      <w:pPr>
        <w:pStyle w:val="Style34"/>
        <w:widowControl/>
        <w:spacing w:line="240" w:lineRule="auto"/>
        <w:ind w:left="567" w:hanging="567"/>
        <w:jc w:val="both"/>
        <w:rPr>
          <w:rStyle w:val="FontStyle45"/>
          <w:lang w:val="en-US" w:eastAsia="en-US"/>
        </w:rPr>
      </w:pPr>
    </w:p>
    <w:p w14:paraId="5B1747E8" w14:textId="77777777" w:rsidR="00BD745D" w:rsidRPr="00A00F90" w:rsidRDefault="00BD745D" w:rsidP="00BD745D">
      <w:pPr>
        <w:pStyle w:val="Style34"/>
        <w:widowControl/>
        <w:numPr>
          <w:ilvl w:val="0"/>
          <w:numId w:val="23"/>
        </w:numPr>
        <w:spacing w:line="240" w:lineRule="auto"/>
        <w:ind w:left="567" w:hanging="567"/>
        <w:jc w:val="both"/>
        <w:rPr>
          <w:rStyle w:val="FontStyle45"/>
          <w:lang w:val="en-US" w:eastAsia="en-US"/>
        </w:rPr>
      </w:pPr>
      <w:r w:rsidRPr="00A00F90">
        <w:rPr>
          <w:rStyle w:val="FontStyle45"/>
          <w:lang w:val="en-US" w:eastAsia="en-US"/>
        </w:rPr>
        <w:t>Feel free to ask questions to the panel.</w:t>
      </w:r>
    </w:p>
    <w:p w14:paraId="272E7BB4" w14:textId="77777777" w:rsidR="00BD745D" w:rsidRPr="00A00F90" w:rsidRDefault="00BD745D" w:rsidP="00BD745D">
      <w:pPr>
        <w:jc w:val="both"/>
        <w:rPr>
          <w:rFonts w:cs="Arial"/>
        </w:rPr>
      </w:pPr>
    </w:p>
    <w:p w14:paraId="3D4C7BDC" w14:textId="77777777" w:rsidR="00BD745D" w:rsidRPr="00A00F90" w:rsidRDefault="00BD745D" w:rsidP="00BD745D">
      <w:pPr>
        <w:jc w:val="both"/>
        <w:rPr>
          <w:rFonts w:cs="Arial"/>
        </w:rPr>
      </w:pPr>
    </w:p>
    <w:p w14:paraId="3A388E19" w14:textId="77777777" w:rsidR="00BD745D" w:rsidRPr="00A00F90" w:rsidRDefault="00BD745D" w:rsidP="00BD745D">
      <w:pPr>
        <w:jc w:val="both"/>
        <w:rPr>
          <w:rFonts w:cs="Arial"/>
        </w:rPr>
      </w:pPr>
    </w:p>
    <w:p w14:paraId="48B7D40B" w14:textId="77777777" w:rsidR="00BD745D" w:rsidRPr="009901B3" w:rsidRDefault="00BD745D">
      <w:pPr>
        <w:pStyle w:val="Header"/>
        <w:tabs>
          <w:tab w:val="clear" w:pos="4153"/>
          <w:tab w:val="clear" w:pos="8306"/>
        </w:tabs>
        <w:jc w:val="center"/>
        <w:rPr>
          <w:rFonts w:ascii="Calisto MT" w:hAnsi="Calisto MT"/>
          <w:b/>
          <w:sz w:val="36"/>
          <w:szCs w:val="36"/>
          <w:lang w:val="en-US"/>
        </w:rPr>
      </w:pPr>
    </w:p>
    <w:p w14:paraId="14042BC5" w14:textId="77777777" w:rsidR="00E15043" w:rsidRPr="00E15043" w:rsidRDefault="00E15043" w:rsidP="00E15043"/>
    <w:p w14:paraId="1DAF11DE" w14:textId="77777777" w:rsidR="00E15043" w:rsidRPr="00E15043" w:rsidRDefault="00E15043" w:rsidP="00E15043"/>
    <w:p w14:paraId="0F47983E" w14:textId="77777777" w:rsidR="00E15043" w:rsidRPr="00E15043" w:rsidRDefault="00E15043" w:rsidP="00E15043"/>
    <w:p w14:paraId="78AAE9FA" w14:textId="77777777" w:rsidR="00E15043" w:rsidRPr="00E15043" w:rsidRDefault="00E15043" w:rsidP="00E15043"/>
    <w:p w14:paraId="3EC41299" w14:textId="77777777" w:rsidR="00E15043" w:rsidRPr="00E15043" w:rsidRDefault="00E15043" w:rsidP="00E15043"/>
    <w:p w14:paraId="3C97DCC7" w14:textId="77777777" w:rsidR="00E15043" w:rsidRPr="00E15043" w:rsidRDefault="00E15043" w:rsidP="00E15043"/>
    <w:p w14:paraId="25B94265" w14:textId="77777777" w:rsidR="00E15043" w:rsidRPr="00E15043" w:rsidRDefault="00E15043" w:rsidP="00E15043"/>
    <w:p w14:paraId="3D9D942F" w14:textId="77777777" w:rsidR="00E15043" w:rsidRPr="00E15043" w:rsidRDefault="00E15043" w:rsidP="00E15043"/>
    <w:p w14:paraId="05C0C765" w14:textId="77777777" w:rsidR="00E15043" w:rsidRPr="00E15043" w:rsidRDefault="00E15043" w:rsidP="00E15043"/>
    <w:p w14:paraId="6549CB28" w14:textId="77777777" w:rsidR="00E15043" w:rsidRPr="00E15043" w:rsidRDefault="00E15043" w:rsidP="00E15043"/>
    <w:p w14:paraId="33E42869" w14:textId="77777777" w:rsidR="00E15043" w:rsidRPr="00E15043" w:rsidRDefault="00E15043" w:rsidP="00E15043"/>
    <w:p w14:paraId="369849AC" w14:textId="77777777" w:rsidR="00E15043" w:rsidRPr="00E15043" w:rsidRDefault="00E15043" w:rsidP="00E15043"/>
    <w:p w14:paraId="76D06D64" w14:textId="77777777" w:rsidR="00E15043" w:rsidRPr="00E15043" w:rsidRDefault="00E15043" w:rsidP="00E15043"/>
    <w:p w14:paraId="15CFF6D1" w14:textId="77777777" w:rsidR="00E15043" w:rsidRPr="00E15043" w:rsidRDefault="00E15043" w:rsidP="00E15043"/>
    <w:p w14:paraId="3581DACE" w14:textId="77777777" w:rsidR="00E15043" w:rsidRPr="00E15043" w:rsidRDefault="00E15043" w:rsidP="00E15043"/>
    <w:p w14:paraId="7FA6105A" w14:textId="77777777" w:rsidR="00E15043" w:rsidRPr="00E15043" w:rsidRDefault="00E15043" w:rsidP="00E15043"/>
    <w:p w14:paraId="22E2227A" w14:textId="24CA46A4" w:rsidR="00E15043" w:rsidRDefault="00E15043" w:rsidP="00E15043"/>
    <w:p w14:paraId="7F04BAD2" w14:textId="738001CC" w:rsidR="00E15043" w:rsidRDefault="00E15043" w:rsidP="00E15043"/>
    <w:p w14:paraId="10D1E486" w14:textId="5F38B46E" w:rsidR="00E15043" w:rsidRDefault="00E15043" w:rsidP="00E15043"/>
    <w:p w14:paraId="1D6ED24E" w14:textId="3F86B4DB" w:rsidR="00E15043" w:rsidRDefault="00E15043" w:rsidP="00E15043"/>
    <w:p w14:paraId="2DD50A14" w14:textId="60F076E8" w:rsidR="00E15043" w:rsidRDefault="00E15043" w:rsidP="00E15043"/>
    <w:p w14:paraId="040E93BA" w14:textId="3E45FA32" w:rsidR="00E15043" w:rsidRDefault="00E15043" w:rsidP="00E15043"/>
    <w:p w14:paraId="1D9C2FC6" w14:textId="0BE19015" w:rsidR="00E15043" w:rsidRDefault="00E15043" w:rsidP="00E15043"/>
    <w:p w14:paraId="67611E3D" w14:textId="77777777" w:rsidR="00E15043" w:rsidRPr="00E15043" w:rsidRDefault="00E15043" w:rsidP="00E15043"/>
    <w:p w14:paraId="7AF9FAE1" w14:textId="631A9268" w:rsidR="00E15043" w:rsidRPr="00E15043" w:rsidRDefault="00E15043" w:rsidP="00E15043">
      <w:pPr>
        <w:tabs>
          <w:tab w:val="left" w:pos="1830"/>
        </w:tabs>
      </w:pPr>
      <w:r>
        <w:tab/>
      </w:r>
    </w:p>
    <w:p w14:paraId="1A3CB3B3" w14:textId="28FA48DE" w:rsidR="00D57EE6" w:rsidRDefault="00D57EE6" w:rsidP="00A3379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u w:val="none"/>
        </w:rPr>
      </w:pPr>
      <w:r w:rsidRPr="00A33790">
        <w:rPr>
          <w:sz w:val="32"/>
          <w:szCs w:val="32"/>
          <w:u w:val="none"/>
        </w:rPr>
        <w:t xml:space="preserve">SHIRE OF </w:t>
      </w:r>
      <w:r w:rsidR="00512983">
        <w:rPr>
          <w:sz w:val="32"/>
          <w:szCs w:val="32"/>
          <w:u w:val="none"/>
        </w:rPr>
        <w:t>CUBALLING</w:t>
      </w:r>
    </w:p>
    <w:p w14:paraId="25C69838" w14:textId="77777777" w:rsidR="001A4475" w:rsidRPr="00A33790" w:rsidRDefault="001A4475" w:rsidP="00A3379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u w:val="none"/>
        </w:rPr>
      </w:pPr>
    </w:p>
    <w:p w14:paraId="4ECA6D0A" w14:textId="0615E269" w:rsidR="00D57EE6" w:rsidRPr="001A4475" w:rsidRDefault="00D070A4" w:rsidP="00A33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TRAINEE </w:t>
      </w:r>
      <w:r w:rsidR="001A4475" w:rsidRPr="001A4475">
        <w:rPr>
          <w:b/>
          <w:sz w:val="32"/>
          <w:szCs w:val="32"/>
        </w:rPr>
        <w:t>PLANT OPERATOR/</w:t>
      </w:r>
      <w:r>
        <w:rPr>
          <w:b/>
          <w:sz w:val="32"/>
          <w:szCs w:val="32"/>
        </w:rPr>
        <w:t>GENERAL HAND</w:t>
      </w:r>
    </w:p>
    <w:p w14:paraId="46C60A86" w14:textId="77777777" w:rsidR="001A4475" w:rsidRPr="00A33790" w:rsidRDefault="001A4475" w:rsidP="00A33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14:paraId="368E941E" w14:textId="77777777" w:rsidR="00D57EE6" w:rsidRPr="00ED1D01" w:rsidRDefault="00D57EE6">
      <w:pPr>
        <w:jc w:val="center"/>
        <w:rPr>
          <w:sz w:val="32"/>
          <w:szCs w:val="32"/>
        </w:rPr>
      </w:pPr>
    </w:p>
    <w:p w14:paraId="16D509C9" w14:textId="77777777" w:rsidR="00D57EE6" w:rsidRPr="00ED1D01" w:rsidRDefault="00D57EE6">
      <w:pPr>
        <w:pStyle w:val="Heading1"/>
        <w:rPr>
          <w:sz w:val="32"/>
          <w:szCs w:val="32"/>
        </w:rPr>
      </w:pPr>
      <w:r w:rsidRPr="00ED1D01">
        <w:rPr>
          <w:sz w:val="32"/>
          <w:szCs w:val="32"/>
        </w:rPr>
        <w:t>Position Description</w:t>
      </w:r>
    </w:p>
    <w:p w14:paraId="05E5110E" w14:textId="77777777" w:rsidR="00D57EE6" w:rsidRDefault="00D57EE6">
      <w:pPr>
        <w:jc w:val="center"/>
      </w:pPr>
    </w:p>
    <w:p w14:paraId="3FCBFFEE" w14:textId="69F49962" w:rsidR="00EA6066" w:rsidRDefault="00D57EE6" w:rsidP="000840AC">
      <w:pPr>
        <w:tabs>
          <w:tab w:val="left" w:pos="709"/>
        </w:tabs>
        <w:ind w:left="2835" w:hanging="2835"/>
        <w:jc w:val="both"/>
        <w:rPr>
          <w:sz w:val="22"/>
          <w:szCs w:val="22"/>
        </w:rPr>
      </w:pPr>
      <w:r w:rsidRPr="00993DF2">
        <w:rPr>
          <w:b/>
          <w:sz w:val="22"/>
          <w:szCs w:val="22"/>
        </w:rPr>
        <w:t>1.</w:t>
      </w:r>
      <w:r w:rsidR="000840AC">
        <w:rPr>
          <w:b/>
          <w:sz w:val="22"/>
          <w:szCs w:val="22"/>
        </w:rPr>
        <w:t xml:space="preserve"> </w:t>
      </w:r>
      <w:r w:rsidRPr="00993DF2">
        <w:rPr>
          <w:b/>
          <w:sz w:val="22"/>
          <w:szCs w:val="22"/>
        </w:rPr>
        <w:tab/>
        <w:t>TITLE:</w:t>
      </w:r>
      <w:r w:rsidRPr="00993DF2">
        <w:rPr>
          <w:sz w:val="22"/>
          <w:szCs w:val="22"/>
        </w:rPr>
        <w:tab/>
      </w:r>
      <w:r w:rsidR="0031052E">
        <w:rPr>
          <w:sz w:val="22"/>
          <w:szCs w:val="22"/>
        </w:rPr>
        <w:t xml:space="preserve">Trainee </w:t>
      </w:r>
      <w:r w:rsidR="001A4475" w:rsidRPr="00993DF2">
        <w:rPr>
          <w:sz w:val="22"/>
          <w:szCs w:val="22"/>
        </w:rPr>
        <w:t>Plant Operator/</w:t>
      </w:r>
      <w:r w:rsidR="00D070A4">
        <w:rPr>
          <w:sz w:val="22"/>
          <w:szCs w:val="22"/>
        </w:rPr>
        <w:t>General Hand</w:t>
      </w:r>
    </w:p>
    <w:p w14:paraId="10262FFF" w14:textId="77777777" w:rsidR="00EA6066" w:rsidRDefault="00EA6066" w:rsidP="000840AC">
      <w:pPr>
        <w:tabs>
          <w:tab w:val="left" w:pos="709"/>
        </w:tabs>
        <w:ind w:left="2835" w:hanging="2835"/>
        <w:jc w:val="both"/>
        <w:rPr>
          <w:sz w:val="22"/>
          <w:szCs w:val="22"/>
        </w:rPr>
      </w:pPr>
    </w:p>
    <w:p w14:paraId="240BF7A5" w14:textId="20B0E759" w:rsidR="00EA6066" w:rsidRPr="00EA6066" w:rsidRDefault="00EA6066" w:rsidP="000840AC">
      <w:pPr>
        <w:tabs>
          <w:tab w:val="left" w:pos="709"/>
        </w:tabs>
        <w:ind w:left="2835" w:hanging="283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  <w:t>LEVEL:</w:t>
      </w:r>
      <w:r>
        <w:rPr>
          <w:b/>
          <w:sz w:val="22"/>
          <w:szCs w:val="22"/>
        </w:rPr>
        <w:tab/>
      </w:r>
      <w:r w:rsidR="000840AC" w:rsidRPr="000840AC">
        <w:rPr>
          <w:sz w:val="22"/>
          <w:szCs w:val="22"/>
        </w:rPr>
        <w:t>Level</w:t>
      </w:r>
      <w:r w:rsidR="0031052E">
        <w:rPr>
          <w:sz w:val="22"/>
          <w:szCs w:val="22"/>
        </w:rPr>
        <w:t xml:space="preserve"> 3</w:t>
      </w:r>
      <w:r w:rsidRPr="00EA6066">
        <w:rPr>
          <w:sz w:val="22"/>
          <w:szCs w:val="22"/>
        </w:rPr>
        <w:t xml:space="preserve"> of </w:t>
      </w:r>
      <w:r w:rsidR="00512983">
        <w:rPr>
          <w:sz w:val="22"/>
          <w:szCs w:val="22"/>
        </w:rPr>
        <w:t>Local Government Industry Award 2010</w:t>
      </w:r>
      <w:r>
        <w:rPr>
          <w:sz w:val="22"/>
          <w:szCs w:val="22"/>
        </w:rPr>
        <w:t xml:space="preserve"> (Depending on</w:t>
      </w:r>
      <w:r w:rsidR="000840AC">
        <w:rPr>
          <w:sz w:val="22"/>
          <w:szCs w:val="22"/>
        </w:rPr>
        <w:t xml:space="preserve"> </w:t>
      </w:r>
      <w:r>
        <w:rPr>
          <w:sz w:val="22"/>
          <w:szCs w:val="22"/>
        </w:rPr>
        <w:t>Experience)</w:t>
      </w:r>
    </w:p>
    <w:p w14:paraId="7A283CA5" w14:textId="77777777" w:rsidR="00D57EE6" w:rsidRPr="00993DF2" w:rsidRDefault="00D57EE6" w:rsidP="000840AC">
      <w:pPr>
        <w:tabs>
          <w:tab w:val="left" w:pos="709"/>
        </w:tabs>
        <w:ind w:left="2835" w:hanging="2835"/>
        <w:jc w:val="both"/>
        <w:rPr>
          <w:sz w:val="22"/>
          <w:szCs w:val="22"/>
        </w:rPr>
      </w:pPr>
    </w:p>
    <w:p w14:paraId="74AB7F9F" w14:textId="77777777" w:rsidR="00D57EE6" w:rsidRPr="00993DF2" w:rsidRDefault="00EA6066" w:rsidP="000840AC">
      <w:pPr>
        <w:tabs>
          <w:tab w:val="left" w:pos="709"/>
        </w:tabs>
        <w:ind w:left="2835" w:hanging="2835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D57EE6" w:rsidRPr="00993DF2">
        <w:rPr>
          <w:b/>
          <w:sz w:val="22"/>
          <w:szCs w:val="22"/>
        </w:rPr>
        <w:t>.</w:t>
      </w:r>
      <w:r w:rsidR="00D57EE6" w:rsidRPr="00993DF2">
        <w:rPr>
          <w:b/>
          <w:sz w:val="22"/>
          <w:szCs w:val="22"/>
        </w:rPr>
        <w:tab/>
        <w:t>DEPARTMENT:</w:t>
      </w:r>
      <w:r w:rsidR="00D57EE6" w:rsidRPr="00993DF2">
        <w:rPr>
          <w:sz w:val="22"/>
          <w:szCs w:val="22"/>
        </w:rPr>
        <w:tab/>
      </w:r>
      <w:r w:rsidR="001A4475" w:rsidRPr="00993DF2">
        <w:rPr>
          <w:sz w:val="22"/>
          <w:szCs w:val="22"/>
        </w:rPr>
        <w:t>Works Department</w:t>
      </w:r>
    </w:p>
    <w:p w14:paraId="724BF65D" w14:textId="77777777" w:rsidR="00D57EE6" w:rsidRPr="00993DF2" w:rsidRDefault="00D57EE6" w:rsidP="002C4E2B">
      <w:pPr>
        <w:jc w:val="both"/>
        <w:rPr>
          <w:sz w:val="22"/>
          <w:szCs w:val="22"/>
        </w:rPr>
      </w:pPr>
    </w:p>
    <w:p w14:paraId="67373483" w14:textId="23908509" w:rsidR="00D57EE6" w:rsidRDefault="00EA6066" w:rsidP="002C4E2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D57EE6" w:rsidRPr="00993DF2">
        <w:rPr>
          <w:b/>
          <w:sz w:val="22"/>
          <w:szCs w:val="22"/>
        </w:rPr>
        <w:t>.</w:t>
      </w:r>
      <w:r w:rsidR="00D57EE6" w:rsidRPr="00993DF2">
        <w:rPr>
          <w:b/>
          <w:sz w:val="22"/>
          <w:szCs w:val="22"/>
        </w:rPr>
        <w:tab/>
        <w:t>BASIC FUNCTIONS:</w:t>
      </w:r>
    </w:p>
    <w:p w14:paraId="7A4C64DC" w14:textId="77777777" w:rsidR="00E15043" w:rsidRPr="00993DF2" w:rsidRDefault="00E15043" w:rsidP="002C4E2B">
      <w:pPr>
        <w:jc w:val="both"/>
        <w:rPr>
          <w:b/>
          <w:sz w:val="22"/>
          <w:szCs w:val="22"/>
        </w:rPr>
      </w:pPr>
    </w:p>
    <w:p w14:paraId="1EEBAA8C" w14:textId="788710AD" w:rsidR="00E15043" w:rsidRDefault="00E15043" w:rsidP="002C4E2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Th</w:t>
      </w:r>
      <w:r w:rsidR="002C3F0C">
        <w:rPr>
          <w:sz w:val="22"/>
          <w:szCs w:val="22"/>
        </w:rPr>
        <w:t>e</w:t>
      </w:r>
      <w:r>
        <w:rPr>
          <w:sz w:val="22"/>
          <w:szCs w:val="22"/>
        </w:rPr>
        <w:t xml:space="preserve"> position is a </w:t>
      </w:r>
      <w:proofErr w:type="gramStart"/>
      <w:r>
        <w:rPr>
          <w:sz w:val="22"/>
          <w:szCs w:val="22"/>
        </w:rPr>
        <w:t>24 month</w:t>
      </w:r>
      <w:proofErr w:type="gramEnd"/>
      <w:r>
        <w:rPr>
          <w:sz w:val="22"/>
          <w:szCs w:val="22"/>
        </w:rPr>
        <w:t xml:space="preserve"> Traineeship undertaking Certificate III in Civil Construction and includes both on the job and offsite training.</w:t>
      </w:r>
    </w:p>
    <w:p w14:paraId="7097B76D" w14:textId="77777777" w:rsidR="002C3F0C" w:rsidRPr="00993DF2" w:rsidRDefault="002C3F0C" w:rsidP="002C4E2B">
      <w:pPr>
        <w:ind w:left="720"/>
        <w:jc w:val="both"/>
        <w:rPr>
          <w:sz w:val="22"/>
          <w:szCs w:val="22"/>
        </w:rPr>
      </w:pPr>
    </w:p>
    <w:p w14:paraId="6015CE90" w14:textId="1FECCADB" w:rsidR="001C58CB" w:rsidRPr="00993DF2" w:rsidRDefault="001C58CB" w:rsidP="001C58CB">
      <w:pPr>
        <w:ind w:left="720"/>
        <w:jc w:val="both"/>
        <w:rPr>
          <w:sz w:val="22"/>
          <w:szCs w:val="22"/>
        </w:rPr>
      </w:pPr>
      <w:r w:rsidRPr="00993DF2">
        <w:rPr>
          <w:sz w:val="22"/>
          <w:szCs w:val="22"/>
        </w:rPr>
        <w:t xml:space="preserve">Under the direction of the </w:t>
      </w:r>
      <w:r>
        <w:rPr>
          <w:sz w:val="22"/>
          <w:szCs w:val="22"/>
        </w:rPr>
        <w:t>Manager of Works &amp; Services</w:t>
      </w:r>
      <w:r w:rsidRPr="00993DF2">
        <w:rPr>
          <w:sz w:val="22"/>
          <w:szCs w:val="22"/>
        </w:rPr>
        <w:t>, or in his absence, the</w:t>
      </w:r>
      <w:r w:rsidR="00E1268E">
        <w:rPr>
          <w:sz w:val="22"/>
          <w:szCs w:val="22"/>
        </w:rPr>
        <w:t xml:space="preserve"> Works Supervisor</w:t>
      </w:r>
      <w:r w:rsidRPr="00993DF2">
        <w:rPr>
          <w:sz w:val="22"/>
          <w:szCs w:val="22"/>
        </w:rPr>
        <w:t xml:space="preserve">, </w:t>
      </w:r>
      <w:r w:rsidR="00C229CE">
        <w:rPr>
          <w:sz w:val="22"/>
          <w:szCs w:val="22"/>
        </w:rPr>
        <w:t xml:space="preserve">complete road construction or road maintenance duties, </w:t>
      </w:r>
      <w:r w:rsidRPr="00993DF2">
        <w:rPr>
          <w:sz w:val="22"/>
          <w:szCs w:val="22"/>
        </w:rPr>
        <w:t xml:space="preserve">cart materials i.e. gravel, blue metal, sand, culvert pipes etc., necessary to carry out road maintenance and construction throughout the Shire of </w:t>
      </w:r>
      <w:r>
        <w:rPr>
          <w:sz w:val="22"/>
          <w:szCs w:val="22"/>
        </w:rPr>
        <w:t>Cuballing</w:t>
      </w:r>
      <w:r w:rsidRPr="00993DF2">
        <w:rPr>
          <w:sz w:val="22"/>
          <w:szCs w:val="22"/>
        </w:rPr>
        <w:t>.</w:t>
      </w:r>
    </w:p>
    <w:p w14:paraId="3FA24E7E" w14:textId="77777777" w:rsidR="001C58CB" w:rsidRPr="00993DF2" w:rsidRDefault="001C58CB" w:rsidP="001C58CB">
      <w:pPr>
        <w:ind w:left="720"/>
        <w:jc w:val="both"/>
        <w:rPr>
          <w:sz w:val="22"/>
          <w:szCs w:val="22"/>
        </w:rPr>
      </w:pPr>
    </w:p>
    <w:p w14:paraId="50AA0BFE" w14:textId="77777777" w:rsidR="001C58CB" w:rsidRPr="00993DF2" w:rsidRDefault="001C58CB" w:rsidP="001C58CB">
      <w:pPr>
        <w:ind w:left="720"/>
        <w:jc w:val="both"/>
        <w:rPr>
          <w:sz w:val="22"/>
          <w:szCs w:val="22"/>
        </w:rPr>
      </w:pPr>
      <w:r w:rsidRPr="00993DF2">
        <w:rPr>
          <w:sz w:val="22"/>
          <w:szCs w:val="22"/>
        </w:rPr>
        <w:t xml:space="preserve">Assist with other work such as concreting footpaths, private works, tree lopping, rubbish removal, </w:t>
      </w:r>
      <w:r w:rsidR="00C229CE">
        <w:rPr>
          <w:sz w:val="22"/>
          <w:szCs w:val="22"/>
        </w:rPr>
        <w:t>maintain</w:t>
      </w:r>
      <w:r w:rsidR="00E51CE1">
        <w:rPr>
          <w:sz w:val="22"/>
          <w:szCs w:val="22"/>
        </w:rPr>
        <w:t>ing of</w:t>
      </w:r>
      <w:r w:rsidR="00C229CE">
        <w:rPr>
          <w:sz w:val="22"/>
          <w:szCs w:val="22"/>
        </w:rPr>
        <w:t xml:space="preserve"> parks, ovals and gardens and </w:t>
      </w:r>
      <w:r w:rsidRPr="00993DF2">
        <w:rPr>
          <w:sz w:val="22"/>
          <w:szCs w:val="22"/>
        </w:rPr>
        <w:t>carting of non-road</w:t>
      </w:r>
      <w:r>
        <w:rPr>
          <w:sz w:val="22"/>
          <w:szCs w:val="22"/>
        </w:rPr>
        <w:t xml:space="preserve"> </w:t>
      </w:r>
      <w:r w:rsidRPr="00993DF2">
        <w:rPr>
          <w:sz w:val="22"/>
          <w:szCs w:val="22"/>
        </w:rPr>
        <w:t>making materials as required.</w:t>
      </w:r>
    </w:p>
    <w:p w14:paraId="269AEF69" w14:textId="77777777" w:rsidR="001A4475" w:rsidRPr="00993DF2" w:rsidRDefault="001A4475" w:rsidP="001A4475">
      <w:pPr>
        <w:jc w:val="both"/>
        <w:rPr>
          <w:sz w:val="22"/>
          <w:szCs w:val="22"/>
        </w:rPr>
      </w:pPr>
    </w:p>
    <w:p w14:paraId="20DF4459" w14:textId="14A97B7E" w:rsidR="001A4475" w:rsidRPr="00993DF2" w:rsidRDefault="001A4475" w:rsidP="000840AC">
      <w:pPr>
        <w:tabs>
          <w:tab w:val="left" w:pos="709"/>
        </w:tabs>
        <w:jc w:val="both"/>
        <w:rPr>
          <w:b/>
          <w:sz w:val="22"/>
          <w:szCs w:val="22"/>
        </w:rPr>
      </w:pPr>
      <w:r w:rsidRPr="00993DF2">
        <w:rPr>
          <w:b/>
          <w:sz w:val="22"/>
          <w:szCs w:val="22"/>
        </w:rPr>
        <w:t>5.</w:t>
      </w:r>
      <w:r w:rsidRPr="00993DF2">
        <w:rPr>
          <w:b/>
          <w:sz w:val="22"/>
          <w:szCs w:val="22"/>
        </w:rPr>
        <w:tab/>
        <w:t xml:space="preserve">REQUIREMENTS OF THE </w:t>
      </w:r>
      <w:r w:rsidR="002F2F79">
        <w:rPr>
          <w:b/>
          <w:sz w:val="22"/>
          <w:szCs w:val="22"/>
        </w:rPr>
        <w:t>POSITION</w:t>
      </w:r>
      <w:r w:rsidRPr="00993DF2">
        <w:rPr>
          <w:b/>
          <w:sz w:val="22"/>
          <w:szCs w:val="22"/>
        </w:rPr>
        <w:t>:</w:t>
      </w:r>
    </w:p>
    <w:p w14:paraId="304DBC76" w14:textId="77777777" w:rsidR="001A4475" w:rsidRPr="00993DF2" w:rsidRDefault="001A4475" w:rsidP="001A4475">
      <w:pPr>
        <w:jc w:val="both"/>
        <w:rPr>
          <w:b/>
          <w:sz w:val="22"/>
          <w:szCs w:val="22"/>
        </w:rPr>
      </w:pPr>
    </w:p>
    <w:p w14:paraId="3143C233" w14:textId="77777777" w:rsidR="001C58CB" w:rsidRPr="00993DF2" w:rsidRDefault="001C58CB" w:rsidP="001C58CB">
      <w:pPr>
        <w:ind w:left="720"/>
        <w:jc w:val="both"/>
        <w:rPr>
          <w:sz w:val="22"/>
          <w:szCs w:val="22"/>
        </w:rPr>
      </w:pPr>
      <w:r w:rsidRPr="00993DF2">
        <w:rPr>
          <w:sz w:val="22"/>
          <w:szCs w:val="22"/>
        </w:rPr>
        <w:t xml:space="preserve">To be a member of the works crew charged with the requirement to maintain the Shire roads to a high standard and when not undertaking roadworks to perform other duties as required by the </w:t>
      </w:r>
      <w:r>
        <w:rPr>
          <w:sz w:val="22"/>
          <w:szCs w:val="22"/>
        </w:rPr>
        <w:t>Manager of Works &amp; Services</w:t>
      </w:r>
      <w:r w:rsidRPr="00993DF2">
        <w:rPr>
          <w:sz w:val="22"/>
          <w:szCs w:val="22"/>
        </w:rPr>
        <w:t>.</w:t>
      </w:r>
    </w:p>
    <w:p w14:paraId="0F7DF55F" w14:textId="77777777" w:rsidR="001A4475" w:rsidRPr="00993DF2" w:rsidRDefault="001A4475" w:rsidP="001A4475">
      <w:pPr>
        <w:jc w:val="both"/>
        <w:rPr>
          <w:sz w:val="22"/>
          <w:szCs w:val="22"/>
        </w:rPr>
      </w:pPr>
    </w:p>
    <w:p w14:paraId="6E3B04FE" w14:textId="77777777" w:rsidR="001A4475" w:rsidRPr="00993DF2" w:rsidRDefault="001A4475" w:rsidP="00C45B07">
      <w:pPr>
        <w:numPr>
          <w:ilvl w:val="0"/>
          <w:numId w:val="15"/>
        </w:numPr>
        <w:tabs>
          <w:tab w:val="clear" w:pos="360"/>
        </w:tabs>
        <w:ind w:left="709" w:hanging="709"/>
        <w:jc w:val="both"/>
        <w:rPr>
          <w:b/>
          <w:sz w:val="22"/>
          <w:szCs w:val="22"/>
        </w:rPr>
      </w:pPr>
      <w:r w:rsidRPr="00993DF2">
        <w:rPr>
          <w:b/>
          <w:sz w:val="22"/>
          <w:szCs w:val="22"/>
        </w:rPr>
        <w:t>KEY DUTIES/RESPONSIBILITIES</w:t>
      </w:r>
    </w:p>
    <w:p w14:paraId="693B690D" w14:textId="77777777" w:rsidR="001A4475" w:rsidRPr="00993DF2" w:rsidRDefault="001A4475" w:rsidP="001A4475">
      <w:pPr>
        <w:jc w:val="both"/>
        <w:rPr>
          <w:b/>
          <w:sz w:val="22"/>
          <w:szCs w:val="22"/>
        </w:rPr>
      </w:pPr>
    </w:p>
    <w:p w14:paraId="2739FD67" w14:textId="77777777" w:rsidR="001A4475" w:rsidRPr="00993DF2" w:rsidRDefault="001A4475" w:rsidP="001A4475">
      <w:pPr>
        <w:ind w:left="720"/>
        <w:jc w:val="both"/>
        <w:rPr>
          <w:sz w:val="22"/>
          <w:szCs w:val="22"/>
        </w:rPr>
      </w:pPr>
      <w:r w:rsidRPr="00993DF2">
        <w:rPr>
          <w:sz w:val="22"/>
          <w:szCs w:val="22"/>
        </w:rPr>
        <w:t xml:space="preserve">To ensure the equipment provided by Council to carry out roadworks, and which the position incumbent operates, is maintained </w:t>
      </w:r>
      <w:r w:rsidR="00BE1925">
        <w:rPr>
          <w:sz w:val="22"/>
          <w:szCs w:val="22"/>
        </w:rPr>
        <w:t xml:space="preserve">and cleaned </w:t>
      </w:r>
      <w:r w:rsidRPr="00993DF2">
        <w:rPr>
          <w:sz w:val="22"/>
          <w:szCs w:val="22"/>
        </w:rPr>
        <w:t>appropriately</w:t>
      </w:r>
      <w:r w:rsidR="00591477">
        <w:rPr>
          <w:sz w:val="22"/>
          <w:szCs w:val="22"/>
        </w:rPr>
        <w:t>.</w:t>
      </w:r>
    </w:p>
    <w:p w14:paraId="76BB1E8C" w14:textId="77777777" w:rsidR="001A4475" w:rsidRPr="00993DF2" w:rsidRDefault="001A4475" w:rsidP="001A4475">
      <w:pPr>
        <w:ind w:left="720"/>
        <w:jc w:val="both"/>
        <w:rPr>
          <w:sz w:val="22"/>
          <w:szCs w:val="22"/>
        </w:rPr>
      </w:pPr>
    </w:p>
    <w:p w14:paraId="038FE1AA" w14:textId="77777777" w:rsidR="001A4475" w:rsidRPr="00993DF2" w:rsidRDefault="001A4475" w:rsidP="001A4475">
      <w:pPr>
        <w:ind w:left="720"/>
        <w:jc w:val="both"/>
        <w:rPr>
          <w:sz w:val="22"/>
          <w:szCs w:val="22"/>
        </w:rPr>
      </w:pPr>
      <w:r w:rsidRPr="00993DF2">
        <w:rPr>
          <w:sz w:val="22"/>
          <w:szCs w:val="22"/>
        </w:rPr>
        <w:t xml:space="preserve">To </w:t>
      </w:r>
      <w:r w:rsidR="00591477">
        <w:rPr>
          <w:sz w:val="22"/>
          <w:szCs w:val="22"/>
        </w:rPr>
        <w:t xml:space="preserve">operate </w:t>
      </w:r>
      <w:r w:rsidRPr="00993DF2">
        <w:rPr>
          <w:sz w:val="22"/>
          <w:szCs w:val="22"/>
        </w:rPr>
        <w:t>the equipment in a responsible manner and to observe safety standards to ensure his/her colleagues or members of the public are not threatened by careless acts.</w:t>
      </w:r>
    </w:p>
    <w:p w14:paraId="41D0F386" w14:textId="77777777" w:rsidR="001A4475" w:rsidRPr="00993DF2" w:rsidRDefault="001A4475" w:rsidP="001A4475">
      <w:pPr>
        <w:ind w:left="720"/>
        <w:jc w:val="both"/>
        <w:rPr>
          <w:sz w:val="22"/>
          <w:szCs w:val="22"/>
        </w:rPr>
      </w:pPr>
    </w:p>
    <w:p w14:paraId="081B4170" w14:textId="77777777" w:rsidR="001A4475" w:rsidRPr="00993DF2" w:rsidRDefault="001A4475" w:rsidP="001A4475">
      <w:pPr>
        <w:ind w:left="720"/>
        <w:jc w:val="both"/>
        <w:rPr>
          <w:sz w:val="22"/>
          <w:szCs w:val="22"/>
        </w:rPr>
      </w:pPr>
      <w:r w:rsidRPr="00993DF2">
        <w:rPr>
          <w:sz w:val="22"/>
          <w:szCs w:val="22"/>
        </w:rPr>
        <w:t>To co-operate with the other works crew members to ensure the works programme is completed efficiently and effectively.</w:t>
      </w:r>
    </w:p>
    <w:p w14:paraId="18AA0C6E" w14:textId="77777777" w:rsidR="001C58CB" w:rsidRDefault="001C58CB" w:rsidP="001C58CB">
      <w:pPr>
        <w:jc w:val="both"/>
        <w:rPr>
          <w:b/>
          <w:sz w:val="22"/>
          <w:szCs w:val="22"/>
        </w:rPr>
      </w:pPr>
    </w:p>
    <w:p w14:paraId="4EAB87EA" w14:textId="77777777" w:rsidR="001C58CB" w:rsidRPr="00993DF2" w:rsidRDefault="001C58CB" w:rsidP="00727E52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Any o</w:t>
      </w:r>
      <w:r w:rsidRPr="00993DF2">
        <w:rPr>
          <w:sz w:val="22"/>
          <w:szCs w:val="22"/>
        </w:rPr>
        <w:t xml:space="preserve">ther duties as required by the </w:t>
      </w:r>
      <w:r>
        <w:rPr>
          <w:sz w:val="22"/>
          <w:szCs w:val="22"/>
        </w:rPr>
        <w:t xml:space="preserve">Manager of Works or </w:t>
      </w:r>
      <w:r w:rsidR="00727E52">
        <w:rPr>
          <w:sz w:val="22"/>
          <w:szCs w:val="22"/>
        </w:rPr>
        <w:t>Chief Executive Officer</w:t>
      </w:r>
      <w:r w:rsidR="00727E52" w:rsidRPr="00993DF2">
        <w:rPr>
          <w:sz w:val="22"/>
          <w:szCs w:val="22"/>
        </w:rPr>
        <w:t>.</w:t>
      </w:r>
    </w:p>
    <w:p w14:paraId="2589FF71" w14:textId="77777777" w:rsidR="001A4475" w:rsidRPr="00993DF2" w:rsidRDefault="001A4475" w:rsidP="001A4475">
      <w:pPr>
        <w:jc w:val="both"/>
        <w:rPr>
          <w:sz w:val="22"/>
          <w:szCs w:val="22"/>
        </w:rPr>
      </w:pPr>
    </w:p>
    <w:p w14:paraId="3A1946F3" w14:textId="756CCD3F" w:rsidR="001A4475" w:rsidRPr="00993DF2" w:rsidRDefault="00D070A4" w:rsidP="001A4475">
      <w:pPr>
        <w:numPr>
          <w:ilvl w:val="0"/>
          <w:numId w:val="15"/>
        </w:numPr>
        <w:tabs>
          <w:tab w:val="clear" w:pos="360"/>
          <w:tab w:val="num" w:pos="7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1A4475" w:rsidRPr="00993DF2">
        <w:rPr>
          <w:b/>
          <w:sz w:val="22"/>
          <w:szCs w:val="22"/>
        </w:rPr>
        <w:t>CONDITIONS OF EMPLOYMENT</w:t>
      </w:r>
    </w:p>
    <w:p w14:paraId="76C3BB41" w14:textId="77777777" w:rsidR="001A4475" w:rsidRPr="00993DF2" w:rsidRDefault="001A4475" w:rsidP="001A4475">
      <w:pPr>
        <w:jc w:val="both"/>
        <w:rPr>
          <w:b/>
          <w:sz w:val="22"/>
          <w:szCs w:val="22"/>
        </w:rPr>
      </w:pPr>
    </w:p>
    <w:p w14:paraId="4DF3AACB" w14:textId="77777777" w:rsidR="001A4475" w:rsidRPr="00993DF2" w:rsidRDefault="001A4475" w:rsidP="001A4475">
      <w:pPr>
        <w:tabs>
          <w:tab w:val="left" w:pos="-1440"/>
        </w:tabs>
        <w:ind w:left="1440" w:hanging="720"/>
        <w:jc w:val="both"/>
        <w:rPr>
          <w:rFonts w:cs="Arial"/>
          <w:sz w:val="22"/>
          <w:szCs w:val="22"/>
        </w:rPr>
      </w:pPr>
      <w:r w:rsidRPr="00C45B07">
        <w:rPr>
          <w:rFonts w:cs="Arial"/>
          <w:b/>
          <w:sz w:val="22"/>
          <w:szCs w:val="22"/>
        </w:rPr>
        <w:t>7.1</w:t>
      </w:r>
      <w:r w:rsidRPr="00993DF2">
        <w:rPr>
          <w:rFonts w:cs="Arial"/>
          <w:b/>
          <w:sz w:val="22"/>
          <w:szCs w:val="22"/>
        </w:rPr>
        <w:tab/>
        <w:t>Award Classification</w:t>
      </w:r>
    </w:p>
    <w:p w14:paraId="17EC0318" w14:textId="77777777" w:rsidR="001A4475" w:rsidRDefault="001A4475" w:rsidP="001A4475">
      <w:pPr>
        <w:jc w:val="both"/>
        <w:rPr>
          <w:rFonts w:cs="Arial"/>
          <w:sz w:val="22"/>
          <w:szCs w:val="22"/>
        </w:rPr>
      </w:pPr>
    </w:p>
    <w:p w14:paraId="543F5EEC" w14:textId="562E0140" w:rsidR="00A00E80" w:rsidRDefault="00A00E80" w:rsidP="00A00E80">
      <w:pPr>
        <w:ind w:left="144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Level </w:t>
      </w:r>
      <w:r w:rsidR="00E1268E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 xml:space="preserve"> of the </w:t>
      </w:r>
      <w:r w:rsidR="00512983">
        <w:rPr>
          <w:rFonts w:cs="Arial"/>
          <w:sz w:val="22"/>
          <w:szCs w:val="22"/>
        </w:rPr>
        <w:t>Local Government Industry Award 2010</w:t>
      </w:r>
      <w:r>
        <w:rPr>
          <w:rFonts w:cs="Arial"/>
          <w:sz w:val="22"/>
          <w:szCs w:val="22"/>
        </w:rPr>
        <w:t>, plus allowances and overtime where applicable.</w:t>
      </w:r>
    </w:p>
    <w:p w14:paraId="1E296E36" w14:textId="51A0CB13" w:rsidR="001A4475" w:rsidRDefault="001A4475" w:rsidP="001A4475">
      <w:pPr>
        <w:jc w:val="both"/>
        <w:rPr>
          <w:rFonts w:cs="Arial"/>
          <w:sz w:val="22"/>
          <w:szCs w:val="22"/>
        </w:rPr>
      </w:pPr>
    </w:p>
    <w:p w14:paraId="209B82C1" w14:textId="08F3DA58" w:rsidR="009901B3" w:rsidRDefault="009901B3" w:rsidP="001A4475">
      <w:pPr>
        <w:jc w:val="both"/>
        <w:rPr>
          <w:rFonts w:cs="Arial"/>
          <w:sz w:val="22"/>
          <w:szCs w:val="22"/>
        </w:rPr>
      </w:pPr>
    </w:p>
    <w:p w14:paraId="0E0C063D" w14:textId="7E580256" w:rsidR="009901B3" w:rsidRDefault="009901B3" w:rsidP="001A4475">
      <w:pPr>
        <w:jc w:val="both"/>
        <w:rPr>
          <w:rFonts w:cs="Arial"/>
          <w:sz w:val="22"/>
          <w:szCs w:val="22"/>
        </w:rPr>
      </w:pPr>
    </w:p>
    <w:p w14:paraId="115E9595" w14:textId="77777777" w:rsidR="009901B3" w:rsidRPr="00993DF2" w:rsidRDefault="009901B3" w:rsidP="001A4475">
      <w:pPr>
        <w:jc w:val="both"/>
        <w:rPr>
          <w:rFonts w:cs="Arial"/>
          <w:sz w:val="22"/>
          <w:szCs w:val="22"/>
        </w:rPr>
      </w:pPr>
    </w:p>
    <w:p w14:paraId="3675C55D" w14:textId="77777777" w:rsidR="001A4475" w:rsidRPr="00993DF2" w:rsidRDefault="001A4475" w:rsidP="001A4475">
      <w:pPr>
        <w:tabs>
          <w:tab w:val="left" w:pos="-1440"/>
        </w:tabs>
        <w:ind w:left="1440" w:hanging="720"/>
        <w:jc w:val="both"/>
        <w:rPr>
          <w:rFonts w:cs="Arial"/>
          <w:sz w:val="22"/>
          <w:szCs w:val="22"/>
        </w:rPr>
      </w:pPr>
      <w:r w:rsidRPr="00C45B07">
        <w:rPr>
          <w:rFonts w:cs="Arial"/>
          <w:b/>
          <w:sz w:val="22"/>
          <w:szCs w:val="22"/>
        </w:rPr>
        <w:t>7.2</w:t>
      </w:r>
      <w:r w:rsidRPr="00993DF2">
        <w:rPr>
          <w:rFonts w:cs="Arial"/>
          <w:sz w:val="22"/>
          <w:szCs w:val="22"/>
        </w:rPr>
        <w:tab/>
      </w:r>
      <w:r w:rsidRPr="00993DF2">
        <w:rPr>
          <w:rFonts w:cs="Arial"/>
          <w:b/>
          <w:sz w:val="22"/>
          <w:szCs w:val="22"/>
        </w:rPr>
        <w:t>Superannuation</w:t>
      </w:r>
    </w:p>
    <w:p w14:paraId="5F216004" w14:textId="77777777" w:rsidR="001A4475" w:rsidRPr="00993DF2" w:rsidRDefault="001A4475" w:rsidP="001A4475">
      <w:pPr>
        <w:jc w:val="both"/>
        <w:rPr>
          <w:rFonts w:cs="Arial"/>
          <w:sz w:val="22"/>
          <w:szCs w:val="22"/>
        </w:rPr>
      </w:pPr>
    </w:p>
    <w:p w14:paraId="1E6D747D" w14:textId="373D4D78" w:rsidR="001A4475" w:rsidRPr="00993DF2" w:rsidRDefault="001A4475" w:rsidP="001A4475">
      <w:pPr>
        <w:tabs>
          <w:tab w:val="left" w:pos="-1440"/>
        </w:tabs>
        <w:ind w:left="2160" w:hanging="720"/>
        <w:jc w:val="both"/>
        <w:rPr>
          <w:rFonts w:cs="Arial"/>
          <w:sz w:val="22"/>
          <w:szCs w:val="22"/>
        </w:rPr>
      </w:pPr>
      <w:r w:rsidRPr="00993DF2">
        <w:rPr>
          <w:rFonts w:cs="Arial"/>
          <w:sz w:val="22"/>
          <w:szCs w:val="22"/>
        </w:rPr>
        <w:t>a)</w:t>
      </w:r>
      <w:r w:rsidRPr="00993DF2">
        <w:rPr>
          <w:rFonts w:cs="Arial"/>
          <w:sz w:val="22"/>
          <w:szCs w:val="22"/>
        </w:rPr>
        <w:tab/>
        <w:t>Occupational superannuation (compulsory) - Council currently contributes 9</w:t>
      </w:r>
      <w:r w:rsidR="00512983">
        <w:rPr>
          <w:rFonts w:cs="Arial"/>
          <w:sz w:val="22"/>
          <w:szCs w:val="22"/>
        </w:rPr>
        <w:t>.</w:t>
      </w:r>
      <w:r w:rsidR="009901B3">
        <w:rPr>
          <w:rFonts w:cs="Arial"/>
          <w:sz w:val="22"/>
          <w:szCs w:val="22"/>
        </w:rPr>
        <w:t>75</w:t>
      </w:r>
      <w:r w:rsidRPr="00993DF2">
        <w:rPr>
          <w:rFonts w:cs="Arial"/>
          <w:sz w:val="22"/>
          <w:szCs w:val="22"/>
        </w:rPr>
        <w:t>% of salary.</w:t>
      </w:r>
    </w:p>
    <w:p w14:paraId="681A9CA0" w14:textId="77777777" w:rsidR="001A4475" w:rsidRPr="00993DF2" w:rsidRDefault="001A4475" w:rsidP="001A4475">
      <w:pPr>
        <w:jc w:val="both"/>
        <w:rPr>
          <w:rFonts w:cs="Arial"/>
          <w:sz w:val="22"/>
          <w:szCs w:val="22"/>
        </w:rPr>
      </w:pPr>
    </w:p>
    <w:p w14:paraId="5FF78F53" w14:textId="77777777" w:rsidR="001A4475" w:rsidRPr="00993DF2" w:rsidRDefault="001A4475" w:rsidP="001A4475">
      <w:pPr>
        <w:tabs>
          <w:tab w:val="left" w:pos="-1440"/>
        </w:tabs>
        <w:ind w:left="2160" w:hanging="720"/>
        <w:jc w:val="both"/>
        <w:rPr>
          <w:rFonts w:cs="Arial"/>
          <w:sz w:val="22"/>
          <w:szCs w:val="22"/>
        </w:rPr>
      </w:pPr>
      <w:r w:rsidRPr="00993DF2">
        <w:rPr>
          <w:rFonts w:cs="Arial"/>
          <w:sz w:val="22"/>
          <w:szCs w:val="22"/>
        </w:rPr>
        <w:t>b)</w:t>
      </w:r>
      <w:r w:rsidRPr="00993DF2">
        <w:rPr>
          <w:rFonts w:cs="Arial"/>
          <w:sz w:val="22"/>
          <w:szCs w:val="22"/>
        </w:rPr>
        <w:tab/>
        <w:t>Local Government superannuation (non-compulsory) - Council currently contributes up to 6% of salary on a one to one basis, employee contributing up to a maximum of 6%. All necessary requirements must be satisfied in accordance with the Local Government Superannuation Scheme.</w:t>
      </w:r>
    </w:p>
    <w:p w14:paraId="37423DE4" w14:textId="77777777" w:rsidR="001A4475" w:rsidRPr="00993DF2" w:rsidRDefault="001A4475" w:rsidP="001A4475">
      <w:pPr>
        <w:jc w:val="both"/>
        <w:rPr>
          <w:rFonts w:cs="Arial"/>
          <w:sz w:val="22"/>
          <w:szCs w:val="22"/>
        </w:rPr>
      </w:pPr>
    </w:p>
    <w:p w14:paraId="034D2C66" w14:textId="77777777" w:rsidR="001A4475" w:rsidRPr="00993DF2" w:rsidRDefault="001A4475" w:rsidP="001A4475">
      <w:pPr>
        <w:tabs>
          <w:tab w:val="left" w:pos="-1440"/>
        </w:tabs>
        <w:ind w:left="1440" w:hanging="720"/>
        <w:jc w:val="both"/>
        <w:rPr>
          <w:rFonts w:cs="Arial"/>
          <w:sz w:val="22"/>
          <w:szCs w:val="22"/>
        </w:rPr>
      </w:pPr>
      <w:r w:rsidRPr="00C45B07">
        <w:rPr>
          <w:rFonts w:cs="Arial"/>
          <w:b/>
          <w:sz w:val="22"/>
          <w:szCs w:val="22"/>
        </w:rPr>
        <w:t>7.3</w:t>
      </w:r>
      <w:r w:rsidRPr="00993DF2">
        <w:rPr>
          <w:rFonts w:cs="Arial"/>
          <w:sz w:val="22"/>
          <w:szCs w:val="22"/>
        </w:rPr>
        <w:tab/>
      </w:r>
      <w:r w:rsidRPr="00993DF2">
        <w:rPr>
          <w:rFonts w:cs="Arial"/>
          <w:b/>
          <w:sz w:val="22"/>
          <w:szCs w:val="22"/>
        </w:rPr>
        <w:t>Annual Leave</w:t>
      </w:r>
    </w:p>
    <w:p w14:paraId="42ACECFE" w14:textId="77777777" w:rsidR="001A4475" w:rsidRPr="00993DF2" w:rsidRDefault="001A4475" w:rsidP="001A4475">
      <w:pPr>
        <w:jc w:val="both"/>
        <w:rPr>
          <w:rFonts w:cs="Arial"/>
          <w:sz w:val="22"/>
          <w:szCs w:val="22"/>
        </w:rPr>
      </w:pPr>
    </w:p>
    <w:p w14:paraId="7F0C9EFE" w14:textId="77777777" w:rsidR="001A4475" w:rsidRPr="00993DF2" w:rsidRDefault="001A4475" w:rsidP="001A4475">
      <w:pPr>
        <w:ind w:left="1440"/>
        <w:jc w:val="both"/>
        <w:rPr>
          <w:rFonts w:cs="Arial"/>
          <w:sz w:val="22"/>
          <w:szCs w:val="22"/>
        </w:rPr>
      </w:pPr>
      <w:r w:rsidRPr="00993DF2">
        <w:rPr>
          <w:rFonts w:cs="Arial"/>
          <w:sz w:val="22"/>
          <w:szCs w:val="22"/>
        </w:rPr>
        <w:t>Four (4) weeks per annum with 17.5% Leave Loading after 12 months service.</w:t>
      </w:r>
    </w:p>
    <w:p w14:paraId="223C7B80" w14:textId="77777777" w:rsidR="001A4475" w:rsidRPr="00993DF2" w:rsidRDefault="001A4475" w:rsidP="001A4475">
      <w:pPr>
        <w:jc w:val="both"/>
        <w:rPr>
          <w:rFonts w:cs="Arial"/>
          <w:sz w:val="22"/>
          <w:szCs w:val="22"/>
        </w:rPr>
      </w:pPr>
    </w:p>
    <w:p w14:paraId="055A8F7B" w14:textId="77777777" w:rsidR="001A4475" w:rsidRPr="00993DF2" w:rsidRDefault="001A4475" w:rsidP="001A4475">
      <w:pPr>
        <w:tabs>
          <w:tab w:val="left" w:pos="-1440"/>
        </w:tabs>
        <w:ind w:left="1440" w:hanging="720"/>
        <w:jc w:val="both"/>
        <w:rPr>
          <w:rFonts w:cs="Arial"/>
          <w:sz w:val="22"/>
          <w:szCs w:val="22"/>
        </w:rPr>
      </w:pPr>
      <w:r w:rsidRPr="00C45B07">
        <w:rPr>
          <w:rFonts w:cs="Arial"/>
          <w:b/>
          <w:sz w:val="22"/>
          <w:szCs w:val="22"/>
        </w:rPr>
        <w:t>7.4</w:t>
      </w:r>
      <w:r w:rsidRPr="00993DF2">
        <w:rPr>
          <w:rFonts w:cs="Arial"/>
          <w:sz w:val="22"/>
          <w:szCs w:val="22"/>
        </w:rPr>
        <w:tab/>
      </w:r>
      <w:r w:rsidRPr="00993DF2">
        <w:rPr>
          <w:rFonts w:cs="Arial"/>
          <w:b/>
          <w:sz w:val="22"/>
          <w:szCs w:val="22"/>
        </w:rPr>
        <w:t>Long Service Leave</w:t>
      </w:r>
    </w:p>
    <w:p w14:paraId="7E3F1B13" w14:textId="77777777" w:rsidR="001A4475" w:rsidRPr="00993DF2" w:rsidRDefault="001A4475" w:rsidP="001A4475">
      <w:pPr>
        <w:jc w:val="both"/>
        <w:rPr>
          <w:rFonts w:cs="Arial"/>
          <w:sz w:val="22"/>
          <w:szCs w:val="22"/>
        </w:rPr>
      </w:pPr>
    </w:p>
    <w:p w14:paraId="55FEAD59" w14:textId="77777777" w:rsidR="001A4475" w:rsidRPr="00993DF2" w:rsidRDefault="001A4475" w:rsidP="001A4475">
      <w:pPr>
        <w:ind w:left="1440"/>
        <w:jc w:val="both"/>
        <w:rPr>
          <w:rFonts w:cs="Arial"/>
          <w:sz w:val="22"/>
          <w:szCs w:val="22"/>
        </w:rPr>
      </w:pPr>
      <w:r w:rsidRPr="00993DF2">
        <w:rPr>
          <w:rFonts w:cs="Arial"/>
          <w:sz w:val="22"/>
          <w:szCs w:val="22"/>
        </w:rPr>
        <w:t>After ten (10) years of service.</w:t>
      </w:r>
    </w:p>
    <w:p w14:paraId="264D1C81" w14:textId="77777777" w:rsidR="001A4475" w:rsidRPr="00993DF2" w:rsidRDefault="001A4475" w:rsidP="001A4475">
      <w:pPr>
        <w:jc w:val="both"/>
        <w:rPr>
          <w:rFonts w:cs="Arial"/>
          <w:sz w:val="22"/>
          <w:szCs w:val="22"/>
        </w:rPr>
      </w:pPr>
    </w:p>
    <w:p w14:paraId="774B4D49" w14:textId="77777777" w:rsidR="001A4475" w:rsidRPr="00993DF2" w:rsidRDefault="001A4475" w:rsidP="001A4475">
      <w:pPr>
        <w:tabs>
          <w:tab w:val="left" w:pos="-1440"/>
        </w:tabs>
        <w:ind w:left="1440" w:hanging="720"/>
        <w:jc w:val="both"/>
        <w:rPr>
          <w:rFonts w:cs="Arial"/>
          <w:sz w:val="22"/>
          <w:szCs w:val="22"/>
        </w:rPr>
      </w:pPr>
      <w:r w:rsidRPr="00C45B07">
        <w:rPr>
          <w:rFonts w:cs="Arial"/>
          <w:b/>
          <w:sz w:val="22"/>
          <w:szCs w:val="22"/>
        </w:rPr>
        <w:t>7.5</w:t>
      </w:r>
      <w:r w:rsidRPr="00993DF2">
        <w:rPr>
          <w:rFonts w:cs="Arial"/>
          <w:sz w:val="22"/>
          <w:szCs w:val="22"/>
        </w:rPr>
        <w:tab/>
      </w:r>
      <w:r w:rsidRPr="00993DF2">
        <w:rPr>
          <w:rFonts w:cs="Arial"/>
          <w:b/>
          <w:sz w:val="22"/>
          <w:szCs w:val="22"/>
        </w:rPr>
        <w:t>Sick Leave</w:t>
      </w:r>
    </w:p>
    <w:p w14:paraId="1EE0F437" w14:textId="77777777" w:rsidR="001A4475" w:rsidRPr="00993DF2" w:rsidRDefault="001A4475" w:rsidP="001A4475">
      <w:pPr>
        <w:jc w:val="both"/>
        <w:rPr>
          <w:rFonts w:cs="Arial"/>
          <w:sz w:val="22"/>
          <w:szCs w:val="22"/>
        </w:rPr>
      </w:pPr>
    </w:p>
    <w:p w14:paraId="37059DD9" w14:textId="77777777" w:rsidR="001A4475" w:rsidRDefault="001A4475" w:rsidP="001A4475">
      <w:pPr>
        <w:ind w:left="1440"/>
        <w:jc w:val="both"/>
        <w:rPr>
          <w:rFonts w:cs="Arial"/>
          <w:sz w:val="22"/>
          <w:szCs w:val="22"/>
        </w:rPr>
      </w:pPr>
      <w:r w:rsidRPr="00993DF2">
        <w:rPr>
          <w:rFonts w:cs="Arial"/>
          <w:sz w:val="22"/>
          <w:szCs w:val="22"/>
        </w:rPr>
        <w:t xml:space="preserve">As per </w:t>
      </w:r>
      <w:r w:rsidR="00512983">
        <w:rPr>
          <w:sz w:val="22"/>
          <w:szCs w:val="22"/>
        </w:rPr>
        <w:t>Local Government Industry Award 2010</w:t>
      </w:r>
      <w:r w:rsidR="00A00E80">
        <w:rPr>
          <w:rFonts w:cs="Arial"/>
          <w:sz w:val="22"/>
          <w:szCs w:val="22"/>
        </w:rPr>
        <w:t>.</w:t>
      </w:r>
    </w:p>
    <w:p w14:paraId="6D856CB0" w14:textId="77777777" w:rsidR="00A00E80" w:rsidRPr="00993DF2" w:rsidRDefault="00A00E80" w:rsidP="001A4475">
      <w:pPr>
        <w:ind w:left="1440"/>
        <w:jc w:val="both"/>
        <w:rPr>
          <w:rFonts w:cs="Arial"/>
          <w:sz w:val="22"/>
          <w:szCs w:val="22"/>
        </w:rPr>
      </w:pPr>
    </w:p>
    <w:p w14:paraId="32A79A7E" w14:textId="77777777" w:rsidR="001A4475" w:rsidRPr="00993DF2" w:rsidRDefault="001A4475" w:rsidP="001A4475">
      <w:pPr>
        <w:tabs>
          <w:tab w:val="left" w:pos="-1440"/>
        </w:tabs>
        <w:ind w:left="1440" w:hanging="720"/>
        <w:jc w:val="both"/>
        <w:rPr>
          <w:rFonts w:cs="Arial"/>
          <w:sz w:val="22"/>
          <w:szCs w:val="22"/>
        </w:rPr>
      </w:pPr>
      <w:r w:rsidRPr="00C45B07">
        <w:rPr>
          <w:rFonts w:cs="Arial"/>
          <w:b/>
          <w:sz w:val="22"/>
          <w:szCs w:val="22"/>
        </w:rPr>
        <w:t>7.6</w:t>
      </w:r>
      <w:r w:rsidRPr="00993DF2">
        <w:rPr>
          <w:rFonts w:cs="Arial"/>
          <w:sz w:val="22"/>
          <w:szCs w:val="22"/>
        </w:rPr>
        <w:tab/>
      </w:r>
      <w:r w:rsidRPr="00993DF2">
        <w:rPr>
          <w:rFonts w:cs="Arial"/>
          <w:b/>
          <w:sz w:val="22"/>
          <w:szCs w:val="22"/>
        </w:rPr>
        <w:t>Hours</w:t>
      </w:r>
    </w:p>
    <w:p w14:paraId="62DEA5AB" w14:textId="77777777" w:rsidR="001A4475" w:rsidRPr="00993DF2" w:rsidRDefault="001A4475" w:rsidP="001A4475">
      <w:pPr>
        <w:jc w:val="both"/>
        <w:rPr>
          <w:rFonts w:cs="Arial"/>
          <w:sz w:val="22"/>
          <w:szCs w:val="22"/>
        </w:rPr>
      </w:pPr>
    </w:p>
    <w:p w14:paraId="12867F6B" w14:textId="77777777" w:rsidR="002F277F" w:rsidRPr="002F277F" w:rsidRDefault="002F277F" w:rsidP="002F277F">
      <w:pPr>
        <w:ind w:left="1418"/>
        <w:jc w:val="both"/>
        <w:rPr>
          <w:rFonts w:eastAsiaTheme="minorEastAsia" w:cs="Arial"/>
          <w:sz w:val="22"/>
          <w:szCs w:val="22"/>
          <w:lang w:val="en-AU"/>
        </w:rPr>
      </w:pPr>
      <w:r w:rsidRPr="002F277F">
        <w:rPr>
          <w:rFonts w:eastAsiaTheme="minorEastAsia" w:cs="Arial"/>
          <w:sz w:val="22"/>
          <w:szCs w:val="22"/>
          <w:lang w:val="en-AU"/>
        </w:rPr>
        <w:t xml:space="preserve">The regular hours of work are 76 ordinary hours per fortnight as per the Local Government Industry Award 2010 with an additional amount of scheduled overtime totalling 4½ hours of overtime each fortnight.  </w:t>
      </w:r>
    </w:p>
    <w:p w14:paraId="4CD2EDBC" w14:textId="77777777" w:rsidR="002F277F" w:rsidRPr="002F277F" w:rsidRDefault="002F277F" w:rsidP="002F277F">
      <w:pPr>
        <w:ind w:left="567" w:firstLine="851"/>
        <w:jc w:val="both"/>
        <w:rPr>
          <w:rFonts w:eastAsiaTheme="minorEastAsia" w:cs="Arial"/>
          <w:sz w:val="22"/>
          <w:szCs w:val="22"/>
          <w:lang w:val="en-AU"/>
        </w:rPr>
      </w:pPr>
    </w:p>
    <w:p w14:paraId="52F7122C" w14:textId="77777777" w:rsidR="002F277F" w:rsidRPr="002F277F" w:rsidRDefault="002F277F" w:rsidP="002F277F">
      <w:pPr>
        <w:ind w:left="567" w:firstLine="851"/>
        <w:jc w:val="both"/>
        <w:rPr>
          <w:rFonts w:eastAsiaTheme="minorEastAsia" w:cs="Arial"/>
          <w:sz w:val="22"/>
          <w:szCs w:val="22"/>
          <w:lang w:val="en-AU"/>
        </w:rPr>
      </w:pPr>
      <w:r w:rsidRPr="002F277F">
        <w:rPr>
          <w:rFonts w:eastAsiaTheme="minorEastAsia" w:cs="Arial"/>
          <w:sz w:val="22"/>
          <w:szCs w:val="22"/>
          <w:lang w:val="en-AU"/>
        </w:rPr>
        <w:t>These hours are worked as a nine day fortnight made up as follows:</w:t>
      </w:r>
    </w:p>
    <w:p w14:paraId="6B8109C2" w14:textId="77777777" w:rsidR="002F277F" w:rsidRPr="002F277F" w:rsidRDefault="002F277F" w:rsidP="002F277F">
      <w:pPr>
        <w:ind w:left="2694" w:hanging="1276"/>
        <w:jc w:val="both"/>
        <w:rPr>
          <w:rFonts w:eastAsiaTheme="minorEastAsia" w:cs="Arial"/>
          <w:sz w:val="22"/>
          <w:szCs w:val="22"/>
          <w:lang w:val="en-AU"/>
        </w:rPr>
      </w:pPr>
    </w:p>
    <w:p w14:paraId="50604745" w14:textId="77777777" w:rsidR="002F277F" w:rsidRPr="002F277F" w:rsidRDefault="002F277F" w:rsidP="002F277F">
      <w:pPr>
        <w:tabs>
          <w:tab w:val="left" w:pos="3119"/>
          <w:tab w:val="left" w:pos="5529"/>
          <w:tab w:val="left" w:pos="7371"/>
        </w:tabs>
        <w:ind w:left="1418"/>
        <w:jc w:val="both"/>
        <w:rPr>
          <w:rFonts w:eastAsiaTheme="minorEastAsia" w:cs="Arial"/>
          <w:sz w:val="22"/>
          <w:szCs w:val="22"/>
          <w:lang w:val="en-AU"/>
        </w:rPr>
      </w:pPr>
      <w:r w:rsidRPr="002F277F">
        <w:rPr>
          <w:rFonts w:eastAsiaTheme="minorEastAsia" w:cs="Arial"/>
          <w:sz w:val="22"/>
          <w:szCs w:val="22"/>
          <w:lang w:val="en-AU"/>
        </w:rPr>
        <w:t>Wednesday</w:t>
      </w:r>
      <w:r w:rsidRPr="002F277F">
        <w:rPr>
          <w:rFonts w:eastAsiaTheme="minorEastAsia" w:cs="Arial"/>
          <w:sz w:val="22"/>
          <w:szCs w:val="22"/>
          <w:lang w:val="en-AU"/>
        </w:rPr>
        <w:tab/>
        <w:t>7.00 am - 4.30 pm</w:t>
      </w:r>
      <w:r w:rsidRPr="002F277F">
        <w:rPr>
          <w:rFonts w:eastAsiaTheme="minorEastAsia" w:cs="Arial"/>
          <w:sz w:val="22"/>
          <w:szCs w:val="22"/>
          <w:lang w:val="en-AU"/>
        </w:rPr>
        <w:tab/>
        <w:t>(½hr lunch)</w:t>
      </w:r>
      <w:r w:rsidRPr="002F277F">
        <w:rPr>
          <w:rFonts w:eastAsiaTheme="minorEastAsia" w:cs="Arial"/>
          <w:sz w:val="22"/>
          <w:szCs w:val="22"/>
          <w:lang w:val="en-AU"/>
        </w:rPr>
        <w:tab/>
        <w:t>9 hrs (Pay Day)</w:t>
      </w:r>
    </w:p>
    <w:p w14:paraId="352BEAD1" w14:textId="77777777" w:rsidR="001315D2" w:rsidRPr="002F277F" w:rsidRDefault="002F277F" w:rsidP="001315D2">
      <w:pPr>
        <w:tabs>
          <w:tab w:val="left" w:pos="3119"/>
          <w:tab w:val="left" w:pos="5529"/>
          <w:tab w:val="left" w:pos="7371"/>
        </w:tabs>
        <w:ind w:left="1418"/>
        <w:jc w:val="both"/>
        <w:rPr>
          <w:rFonts w:eastAsiaTheme="minorEastAsia" w:cs="Arial"/>
          <w:sz w:val="22"/>
          <w:szCs w:val="22"/>
          <w:lang w:val="en-AU"/>
        </w:rPr>
      </w:pPr>
      <w:r w:rsidRPr="002F277F">
        <w:rPr>
          <w:rFonts w:eastAsiaTheme="minorEastAsia" w:cs="Arial"/>
          <w:sz w:val="22"/>
          <w:szCs w:val="22"/>
          <w:lang w:val="en-AU"/>
        </w:rPr>
        <w:t>Thursday</w:t>
      </w:r>
      <w:r w:rsidRPr="002F277F">
        <w:rPr>
          <w:rFonts w:eastAsiaTheme="minorEastAsia" w:cs="Arial"/>
          <w:sz w:val="22"/>
          <w:szCs w:val="22"/>
          <w:lang w:val="en-AU"/>
        </w:rPr>
        <w:tab/>
      </w:r>
      <w:r w:rsidR="001315D2" w:rsidRPr="002F277F">
        <w:rPr>
          <w:rFonts w:eastAsiaTheme="minorEastAsia" w:cs="Arial"/>
          <w:sz w:val="22"/>
          <w:szCs w:val="22"/>
          <w:lang w:val="en-AU"/>
        </w:rPr>
        <w:t>7.00 am - 4.30 pm</w:t>
      </w:r>
      <w:r w:rsidR="001315D2" w:rsidRPr="002F277F">
        <w:rPr>
          <w:rFonts w:eastAsiaTheme="minorEastAsia" w:cs="Arial"/>
          <w:sz w:val="22"/>
          <w:szCs w:val="22"/>
          <w:lang w:val="en-AU"/>
        </w:rPr>
        <w:tab/>
        <w:t>(½hr lunch)</w:t>
      </w:r>
      <w:r w:rsidR="001315D2" w:rsidRPr="002F277F">
        <w:rPr>
          <w:rFonts w:eastAsiaTheme="minorEastAsia" w:cs="Arial"/>
          <w:sz w:val="22"/>
          <w:szCs w:val="22"/>
          <w:lang w:val="en-AU"/>
        </w:rPr>
        <w:tab/>
        <w:t>9 hrs</w:t>
      </w:r>
    </w:p>
    <w:p w14:paraId="0CCA4470" w14:textId="77777777" w:rsidR="002F277F" w:rsidRPr="002F277F" w:rsidRDefault="002F277F" w:rsidP="002F277F">
      <w:pPr>
        <w:tabs>
          <w:tab w:val="left" w:pos="3119"/>
          <w:tab w:val="left" w:pos="5529"/>
          <w:tab w:val="left" w:pos="7371"/>
        </w:tabs>
        <w:ind w:left="1418"/>
        <w:jc w:val="both"/>
        <w:rPr>
          <w:rFonts w:eastAsiaTheme="minorEastAsia" w:cs="Arial"/>
          <w:sz w:val="22"/>
          <w:szCs w:val="22"/>
          <w:lang w:val="en-AU"/>
        </w:rPr>
      </w:pPr>
      <w:r w:rsidRPr="002F277F">
        <w:rPr>
          <w:rFonts w:eastAsiaTheme="minorEastAsia" w:cs="Arial"/>
          <w:sz w:val="22"/>
          <w:szCs w:val="22"/>
          <w:lang w:val="en-AU"/>
        </w:rPr>
        <w:t>Friday</w:t>
      </w:r>
      <w:r w:rsidRPr="002F277F">
        <w:rPr>
          <w:rFonts w:eastAsiaTheme="minorEastAsia" w:cs="Arial"/>
          <w:sz w:val="22"/>
          <w:szCs w:val="22"/>
          <w:lang w:val="en-AU"/>
        </w:rPr>
        <w:tab/>
        <w:t>Rostered Day Off</w:t>
      </w:r>
    </w:p>
    <w:p w14:paraId="46B04598" w14:textId="77777777" w:rsidR="002F277F" w:rsidRPr="002F277F" w:rsidRDefault="002F277F" w:rsidP="002F277F">
      <w:pPr>
        <w:tabs>
          <w:tab w:val="left" w:pos="3119"/>
          <w:tab w:val="left" w:pos="5529"/>
          <w:tab w:val="left" w:pos="7371"/>
        </w:tabs>
        <w:ind w:left="1418"/>
        <w:jc w:val="both"/>
        <w:rPr>
          <w:rFonts w:eastAsiaTheme="minorEastAsia" w:cs="Arial"/>
          <w:sz w:val="22"/>
          <w:szCs w:val="22"/>
          <w:lang w:val="en-AU"/>
        </w:rPr>
      </w:pPr>
      <w:r w:rsidRPr="002F277F">
        <w:rPr>
          <w:rFonts w:eastAsiaTheme="minorEastAsia" w:cs="Arial"/>
          <w:sz w:val="22"/>
          <w:szCs w:val="22"/>
          <w:lang w:val="en-AU"/>
        </w:rPr>
        <w:t>Monday</w:t>
      </w:r>
      <w:r w:rsidRPr="002F277F">
        <w:rPr>
          <w:rFonts w:eastAsiaTheme="minorEastAsia" w:cs="Arial"/>
          <w:sz w:val="22"/>
          <w:szCs w:val="22"/>
          <w:lang w:val="en-AU"/>
        </w:rPr>
        <w:tab/>
        <w:t>7.00 am - 4.30 pm</w:t>
      </w:r>
      <w:r w:rsidRPr="002F277F">
        <w:rPr>
          <w:rFonts w:eastAsiaTheme="minorEastAsia" w:cs="Arial"/>
          <w:sz w:val="22"/>
          <w:szCs w:val="22"/>
          <w:lang w:val="en-AU"/>
        </w:rPr>
        <w:tab/>
        <w:t>(½hr lunch)</w:t>
      </w:r>
      <w:r w:rsidRPr="002F277F">
        <w:rPr>
          <w:rFonts w:eastAsiaTheme="minorEastAsia" w:cs="Arial"/>
          <w:sz w:val="22"/>
          <w:szCs w:val="22"/>
          <w:lang w:val="en-AU"/>
        </w:rPr>
        <w:tab/>
        <w:t>9 hrs</w:t>
      </w:r>
    </w:p>
    <w:p w14:paraId="09ABFEEC" w14:textId="77777777" w:rsidR="001315D2" w:rsidRPr="002F277F" w:rsidRDefault="002F277F" w:rsidP="001315D2">
      <w:pPr>
        <w:tabs>
          <w:tab w:val="left" w:pos="3119"/>
          <w:tab w:val="left" w:pos="5529"/>
          <w:tab w:val="left" w:pos="7371"/>
        </w:tabs>
        <w:ind w:left="1418"/>
        <w:jc w:val="both"/>
        <w:rPr>
          <w:rFonts w:eastAsiaTheme="minorEastAsia" w:cs="Arial"/>
          <w:sz w:val="22"/>
          <w:szCs w:val="22"/>
          <w:lang w:val="en-AU"/>
        </w:rPr>
      </w:pPr>
      <w:r w:rsidRPr="002F277F">
        <w:rPr>
          <w:rFonts w:eastAsiaTheme="minorEastAsia" w:cs="Arial"/>
          <w:sz w:val="22"/>
          <w:szCs w:val="22"/>
          <w:lang w:val="en-AU"/>
        </w:rPr>
        <w:t>Tuesday</w:t>
      </w:r>
      <w:r w:rsidRPr="002F277F">
        <w:rPr>
          <w:rFonts w:eastAsiaTheme="minorEastAsia" w:cs="Arial"/>
          <w:sz w:val="22"/>
          <w:szCs w:val="22"/>
          <w:lang w:val="en-AU"/>
        </w:rPr>
        <w:tab/>
      </w:r>
      <w:r w:rsidR="001315D2" w:rsidRPr="002F277F">
        <w:rPr>
          <w:rFonts w:eastAsiaTheme="minorEastAsia" w:cs="Arial"/>
          <w:sz w:val="22"/>
          <w:szCs w:val="22"/>
          <w:lang w:val="en-AU"/>
        </w:rPr>
        <w:t>7.00 am - 4.30 pm</w:t>
      </w:r>
      <w:r w:rsidR="001315D2" w:rsidRPr="002F277F">
        <w:rPr>
          <w:rFonts w:eastAsiaTheme="minorEastAsia" w:cs="Arial"/>
          <w:sz w:val="22"/>
          <w:szCs w:val="22"/>
          <w:lang w:val="en-AU"/>
        </w:rPr>
        <w:tab/>
        <w:t>(½hr lunch)</w:t>
      </w:r>
      <w:r w:rsidR="001315D2" w:rsidRPr="002F277F">
        <w:rPr>
          <w:rFonts w:eastAsiaTheme="minorEastAsia" w:cs="Arial"/>
          <w:sz w:val="22"/>
          <w:szCs w:val="22"/>
          <w:lang w:val="en-AU"/>
        </w:rPr>
        <w:tab/>
        <w:t>9 hrs</w:t>
      </w:r>
    </w:p>
    <w:p w14:paraId="11479B01" w14:textId="77777777" w:rsidR="001315D2" w:rsidRPr="002F277F" w:rsidRDefault="002F277F" w:rsidP="001315D2">
      <w:pPr>
        <w:tabs>
          <w:tab w:val="left" w:pos="3119"/>
          <w:tab w:val="left" w:pos="5529"/>
          <w:tab w:val="left" w:pos="7371"/>
        </w:tabs>
        <w:ind w:left="1418"/>
        <w:jc w:val="both"/>
        <w:rPr>
          <w:rFonts w:eastAsiaTheme="minorEastAsia" w:cs="Arial"/>
          <w:sz w:val="22"/>
          <w:szCs w:val="22"/>
          <w:lang w:val="en-AU"/>
        </w:rPr>
      </w:pPr>
      <w:r w:rsidRPr="002F277F">
        <w:rPr>
          <w:rFonts w:eastAsiaTheme="minorEastAsia" w:cs="Arial"/>
          <w:sz w:val="22"/>
          <w:szCs w:val="22"/>
          <w:lang w:val="en-AU"/>
        </w:rPr>
        <w:t>Wednesday</w:t>
      </w:r>
      <w:r w:rsidRPr="002F277F">
        <w:rPr>
          <w:rFonts w:eastAsiaTheme="minorEastAsia" w:cs="Arial"/>
          <w:sz w:val="22"/>
          <w:szCs w:val="22"/>
          <w:lang w:val="en-AU"/>
        </w:rPr>
        <w:tab/>
      </w:r>
      <w:r w:rsidR="001315D2" w:rsidRPr="002F277F">
        <w:rPr>
          <w:rFonts w:eastAsiaTheme="minorEastAsia" w:cs="Arial"/>
          <w:sz w:val="22"/>
          <w:szCs w:val="22"/>
          <w:lang w:val="en-AU"/>
        </w:rPr>
        <w:t>7.00 am - 4.30 pm</w:t>
      </w:r>
      <w:r w:rsidR="001315D2" w:rsidRPr="002F277F">
        <w:rPr>
          <w:rFonts w:eastAsiaTheme="minorEastAsia" w:cs="Arial"/>
          <w:sz w:val="22"/>
          <w:szCs w:val="22"/>
          <w:lang w:val="en-AU"/>
        </w:rPr>
        <w:tab/>
        <w:t>(½hr lunch)</w:t>
      </w:r>
      <w:r w:rsidR="001315D2" w:rsidRPr="002F277F">
        <w:rPr>
          <w:rFonts w:eastAsiaTheme="minorEastAsia" w:cs="Arial"/>
          <w:sz w:val="22"/>
          <w:szCs w:val="22"/>
          <w:lang w:val="en-AU"/>
        </w:rPr>
        <w:tab/>
        <w:t>9 hrs</w:t>
      </w:r>
    </w:p>
    <w:p w14:paraId="1F415D51" w14:textId="77777777" w:rsidR="001315D2" w:rsidRPr="002F277F" w:rsidRDefault="002F277F" w:rsidP="001315D2">
      <w:pPr>
        <w:tabs>
          <w:tab w:val="left" w:pos="3119"/>
          <w:tab w:val="left" w:pos="5529"/>
          <w:tab w:val="left" w:pos="7371"/>
        </w:tabs>
        <w:ind w:left="1418"/>
        <w:jc w:val="both"/>
        <w:rPr>
          <w:rFonts w:eastAsiaTheme="minorEastAsia" w:cs="Arial"/>
          <w:sz w:val="22"/>
          <w:szCs w:val="22"/>
          <w:lang w:val="en-AU"/>
        </w:rPr>
      </w:pPr>
      <w:r w:rsidRPr="002F277F">
        <w:rPr>
          <w:rFonts w:eastAsiaTheme="minorEastAsia" w:cs="Arial"/>
          <w:sz w:val="22"/>
          <w:szCs w:val="22"/>
          <w:lang w:val="en-AU"/>
        </w:rPr>
        <w:t xml:space="preserve">Thursday </w:t>
      </w:r>
      <w:r w:rsidRPr="002F277F">
        <w:rPr>
          <w:rFonts w:eastAsiaTheme="minorEastAsia" w:cs="Arial"/>
          <w:sz w:val="22"/>
          <w:szCs w:val="22"/>
          <w:lang w:val="en-AU"/>
        </w:rPr>
        <w:tab/>
      </w:r>
      <w:r w:rsidR="001315D2" w:rsidRPr="002F277F">
        <w:rPr>
          <w:rFonts w:eastAsiaTheme="minorEastAsia" w:cs="Arial"/>
          <w:sz w:val="22"/>
          <w:szCs w:val="22"/>
          <w:lang w:val="en-AU"/>
        </w:rPr>
        <w:t>7.00 am - 4.30 pm</w:t>
      </w:r>
      <w:r w:rsidR="001315D2" w:rsidRPr="002F277F">
        <w:rPr>
          <w:rFonts w:eastAsiaTheme="minorEastAsia" w:cs="Arial"/>
          <w:sz w:val="22"/>
          <w:szCs w:val="22"/>
          <w:lang w:val="en-AU"/>
        </w:rPr>
        <w:tab/>
        <w:t>(½hr lunch)</w:t>
      </w:r>
      <w:r w:rsidR="001315D2" w:rsidRPr="002F277F">
        <w:rPr>
          <w:rFonts w:eastAsiaTheme="minorEastAsia" w:cs="Arial"/>
          <w:sz w:val="22"/>
          <w:szCs w:val="22"/>
          <w:lang w:val="en-AU"/>
        </w:rPr>
        <w:tab/>
        <w:t>9 hrs</w:t>
      </w:r>
    </w:p>
    <w:p w14:paraId="2B800264" w14:textId="29A5ABE4" w:rsidR="002F277F" w:rsidRPr="002F277F" w:rsidRDefault="002F277F" w:rsidP="002F277F">
      <w:pPr>
        <w:tabs>
          <w:tab w:val="left" w:pos="3119"/>
          <w:tab w:val="left" w:pos="5529"/>
          <w:tab w:val="left" w:pos="7371"/>
        </w:tabs>
        <w:ind w:left="1418"/>
        <w:jc w:val="both"/>
        <w:rPr>
          <w:rFonts w:eastAsiaTheme="minorEastAsia" w:cs="Arial"/>
          <w:sz w:val="22"/>
          <w:szCs w:val="22"/>
          <w:lang w:val="en-AU"/>
        </w:rPr>
      </w:pPr>
      <w:r w:rsidRPr="002F277F">
        <w:rPr>
          <w:rFonts w:eastAsiaTheme="minorEastAsia" w:cs="Arial"/>
          <w:sz w:val="22"/>
          <w:szCs w:val="22"/>
          <w:lang w:val="en-AU"/>
        </w:rPr>
        <w:t>Friday</w:t>
      </w:r>
      <w:r w:rsidR="001315D2">
        <w:rPr>
          <w:rFonts w:eastAsiaTheme="minorEastAsia" w:cs="Arial"/>
          <w:sz w:val="22"/>
          <w:szCs w:val="22"/>
          <w:lang w:val="en-AU"/>
        </w:rPr>
        <w:tab/>
      </w:r>
      <w:r w:rsidR="001315D2" w:rsidRPr="002F277F">
        <w:rPr>
          <w:rFonts w:eastAsiaTheme="minorEastAsia" w:cs="Arial"/>
          <w:sz w:val="22"/>
          <w:szCs w:val="22"/>
          <w:lang w:val="en-AU"/>
        </w:rPr>
        <w:t>7.00 am – 4.00 pm</w:t>
      </w:r>
      <w:r w:rsidR="001315D2" w:rsidRPr="002F277F">
        <w:rPr>
          <w:rFonts w:eastAsiaTheme="minorEastAsia" w:cs="Arial"/>
          <w:sz w:val="22"/>
          <w:szCs w:val="22"/>
          <w:lang w:val="en-AU"/>
        </w:rPr>
        <w:tab/>
        <w:t>(½hr lunch)</w:t>
      </w:r>
      <w:r w:rsidR="001315D2" w:rsidRPr="002F277F">
        <w:rPr>
          <w:rFonts w:eastAsiaTheme="minorEastAsia" w:cs="Arial"/>
          <w:sz w:val="22"/>
          <w:szCs w:val="22"/>
          <w:lang w:val="en-AU"/>
        </w:rPr>
        <w:tab/>
        <w:t>8.5 hrs</w:t>
      </w:r>
    </w:p>
    <w:p w14:paraId="0C47D2C1" w14:textId="77777777" w:rsidR="001315D2" w:rsidRPr="002F277F" w:rsidRDefault="002F277F" w:rsidP="001315D2">
      <w:pPr>
        <w:tabs>
          <w:tab w:val="left" w:pos="3119"/>
          <w:tab w:val="left" w:pos="5529"/>
          <w:tab w:val="left" w:pos="7371"/>
        </w:tabs>
        <w:ind w:left="1418"/>
        <w:jc w:val="both"/>
        <w:rPr>
          <w:rFonts w:eastAsiaTheme="minorEastAsia" w:cs="Arial"/>
          <w:sz w:val="22"/>
          <w:szCs w:val="22"/>
          <w:lang w:val="en-AU"/>
        </w:rPr>
      </w:pPr>
      <w:r w:rsidRPr="002F277F">
        <w:rPr>
          <w:rFonts w:eastAsiaTheme="minorEastAsia" w:cs="Arial"/>
          <w:sz w:val="22"/>
          <w:szCs w:val="22"/>
          <w:lang w:val="en-AU"/>
        </w:rPr>
        <w:t>Monday</w:t>
      </w:r>
      <w:r w:rsidRPr="002F277F">
        <w:rPr>
          <w:rFonts w:eastAsiaTheme="minorEastAsia" w:cs="Arial"/>
          <w:sz w:val="22"/>
          <w:szCs w:val="22"/>
          <w:lang w:val="en-AU"/>
        </w:rPr>
        <w:tab/>
      </w:r>
      <w:r w:rsidR="001315D2" w:rsidRPr="002F277F">
        <w:rPr>
          <w:rFonts w:eastAsiaTheme="minorEastAsia" w:cs="Arial"/>
          <w:sz w:val="22"/>
          <w:szCs w:val="22"/>
          <w:lang w:val="en-AU"/>
        </w:rPr>
        <w:t>7.00 am - 4.30 pm</w:t>
      </w:r>
      <w:r w:rsidR="001315D2" w:rsidRPr="002F277F">
        <w:rPr>
          <w:rFonts w:eastAsiaTheme="minorEastAsia" w:cs="Arial"/>
          <w:sz w:val="22"/>
          <w:szCs w:val="22"/>
          <w:lang w:val="en-AU"/>
        </w:rPr>
        <w:tab/>
        <w:t>(½hr lunch)</w:t>
      </w:r>
      <w:r w:rsidR="001315D2" w:rsidRPr="002F277F">
        <w:rPr>
          <w:rFonts w:eastAsiaTheme="minorEastAsia" w:cs="Arial"/>
          <w:sz w:val="22"/>
          <w:szCs w:val="22"/>
          <w:lang w:val="en-AU"/>
        </w:rPr>
        <w:tab/>
        <w:t>9 hrs</w:t>
      </w:r>
    </w:p>
    <w:p w14:paraId="230A72E5" w14:textId="77777777" w:rsidR="001315D2" w:rsidRPr="002F277F" w:rsidRDefault="002F277F" w:rsidP="001315D2">
      <w:pPr>
        <w:tabs>
          <w:tab w:val="left" w:pos="3119"/>
          <w:tab w:val="left" w:pos="5529"/>
          <w:tab w:val="left" w:pos="7371"/>
        </w:tabs>
        <w:ind w:left="1418"/>
        <w:jc w:val="both"/>
        <w:rPr>
          <w:rFonts w:eastAsiaTheme="minorEastAsia" w:cs="Arial"/>
          <w:sz w:val="22"/>
          <w:szCs w:val="22"/>
          <w:lang w:val="en-AU"/>
        </w:rPr>
      </w:pPr>
      <w:r w:rsidRPr="002F277F">
        <w:rPr>
          <w:rFonts w:eastAsiaTheme="minorEastAsia" w:cs="Arial"/>
          <w:sz w:val="22"/>
          <w:szCs w:val="22"/>
          <w:lang w:val="en-AU"/>
        </w:rPr>
        <w:t>Tuesday</w:t>
      </w:r>
      <w:r w:rsidRPr="002F277F">
        <w:rPr>
          <w:rFonts w:eastAsiaTheme="minorEastAsia" w:cs="Arial"/>
          <w:sz w:val="22"/>
          <w:szCs w:val="22"/>
          <w:lang w:val="en-AU"/>
        </w:rPr>
        <w:tab/>
      </w:r>
      <w:r w:rsidR="001315D2" w:rsidRPr="002F277F">
        <w:rPr>
          <w:rFonts w:eastAsiaTheme="minorEastAsia" w:cs="Arial"/>
          <w:sz w:val="22"/>
          <w:szCs w:val="22"/>
          <w:lang w:val="en-AU"/>
        </w:rPr>
        <w:t>7.00 am - 4.30 pm</w:t>
      </w:r>
      <w:r w:rsidR="001315D2" w:rsidRPr="002F277F">
        <w:rPr>
          <w:rFonts w:eastAsiaTheme="minorEastAsia" w:cs="Arial"/>
          <w:sz w:val="22"/>
          <w:szCs w:val="22"/>
          <w:lang w:val="en-AU"/>
        </w:rPr>
        <w:tab/>
        <w:t>(½hr lunch)</w:t>
      </w:r>
      <w:r w:rsidR="001315D2" w:rsidRPr="002F277F">
        <w:rPr>
          <w:rFonts w:eastAsiaTheme="minorEastAsia" w:cs="Arial"/>
          <w:sz w:val="22"/>
          <w:szCs w:val="22"/>
          <w:lang w:val="en-AU"/>
        </w:rPr>
        <w:tab/>
        <w:t>9 hrs</w:t>
      </w:r>
    </w:p>
    <w:p w14:paraId="36651E3B" w14:textId="62E66E84" w:rsidR="002F277F" w:rsidRPr="002F277F" w:rsidRDefault="002F277F" w:rsidP="001315D2">
      <w:pPr>
        <w:tabs>
          <w:tab w:val="left" w:pos="3119"/>
          <w:tab w:val="left" w:pos="5529"/>
          <w:tab w:val="left" w:pos="7371"/>
        </w:tabs>
        <w:ind w:left="1418"/>
        <w:jc w:val="both"/>
        <w:rPr>
          <w:rFonts w:eastAsiaTheme="minorEastAsia" w:cs="Arial"/>
          <w:sz w:val="22"/>
          <w:szCs w:val="22"/>
          <w:lang w:val="en-AU"/>
        </w:rPr>
      </w:pPr>
    </w:p>
    <w:p w14:paraId="60457BEC" w14:textId="77777777" w:rsidR="002F277F" w:rsidRPr="002F277F" w:rsidRDefault="002F277F" w:rsidP="002F277F">
      <w:pPr>
        <w:ind w:left="1418"/>
        <w:jc w:val="both"/>
        <w:rPr>
          <w:rFonts w:eastAsiaTheme="minorEastAsia" w:cs="Arial"/>
          <w:sz w:val="22"/>
          <w:szCs w:val="22"/>
          <w:lang w:val="en-AU"/>
        </w:rPr>
      </w:pPr>
      <w:r w:rsidRPr="002F277F">
        <w:rPr>
          <w:rFonts w:eastAsiaTheme="minorEastAsia" w:cs="Arial"/>
          <w:sz w:val="22"/>
          <w:szCs w:val="22"/>
          <w:lang w:val="en-AU"/>
        </w:rPr>
        <w:t>By agreement with staff, the normal start and finish times of work may be altered.  This is most often done during summer with an earlier start and finish time.</w:t>
      </w:r>
    </w:p>
    <w:p w14:paraId="64AFF94E" w14:textId="77777777" w:rsidR="002F277F" w:rsidRPr="002F277F" w:rsidRDefault="002F277F" w:rsidP="002F277F">
      <w:pPr>
        <w:ind w:left="1418"/>
        <w:jc w:val="both"/>
        <w:rPr>
          <w:rFonts w:eastAsiaTheme="minorEastAsia" w:cs="Arial"/>
          <w:sz w:val="22"/>
          <w:szCs w:val="22"/>
          <w:lang w:val="en-AU"/>
        </w:rPr>
      </w:pPr>
    </w:p>
    <w:p w14:paraId="4DFC06BE" w14:textId="77777777" w:rsidR="002F277F" w:rsidRPr="002F277F" w:rsidRDefault="002F277F" w:rsidP="002F277F">
      <w:pPr>
        <w:ind w:left="1418"/>
        <w:jc w:val="both"/>
        <w:rPr>
          <w:rFonts w:eastAsiaTheme="minorEastAsia" w:cs="Arial"/>
          <w:sz w:val="22"/>
          <w:szCs w:val="22"/>
          <w:lang w:val="en-AU"/>
        </w:rPr>
      </w:pPr>
      <w:r w:rsidRPr="002F277F">
        <w:rPr>
          <w:rFonts w:eastAsiaTheme="minorEastAsia" w:cs="Arial"/>
          <w:sz w:val="22"/>
          <w:szCs w:val="22"/>
          <w:lang w:val="en-AU"/>
        </w:rPr>
        <w:t>When a Public Holiday falls on a Rostered day off the day following the Public Holiday will be taken as the Rostered day off.</w:t>
      </w:r>
    </w:p>
    <w:p w14:paraId="589B85F5" w14:textId="77777777" w:rsidR="002F277F" w:rsidRPr="00C45B07" w:rsidRDefault="002F277F" w:rsidP="002F277F">
      <w:pPr>
        <w:tabs>
          <w:tab w:val="left" w:pos="-1440"/>
        </w:tabs>
        <w:ind w:left="1418"/>
        <w:jc w:val="both"/>
        <w:rPr>
          <w:rFonts w:cs="Arial"/>
          <w:b/>
          <w:sz w:val="22"/>
          <w:szCs w:val="22"/>
        </w:rPr>
      </w:pPr>
    </w:p>
    <w:p w14:paraId="616EE729" w14:textId="77777777" w:rsidR="002F277F" w:rsidRPr="00C45B07" w:rsidRDefault="002F277F">
      <w:pPr>
        <w:tabs>
          <w:tab w:val="left" w:pos="-1440"/>
        </w:tabs>
        <w:ind w:left="1440" w:hanging="720"/>
        <w:jc w:val="both"/>
        <w:rPr>
          <w:rFonts w:cs="Arial"/>
          <w:b/>
          <w:sz w:val="22"/>
          <w:szCs w:val="22"/>
        </w:rPr>
      </w:pPr>
    </w:p>
    <w:p w14:paraId="76A703F5" w14:textId="51E423FE" w:rsidR="001A4475" w:rsidRPr="002F2F79" w:rsidRDefault="00993DF2" w:rsidP="002F2F79">
      <w:pPr>
        <w:tabs>
          <w:tab w:val="left" w:pos="-1440"/>
        </w:tabs>
        <w:ind w:left="1440" w:hanging="720"/>
        <w:jc w:val="both"/>
        <w:rPr>
          <w:rFonts w:cs="Arial"/>
          <w:b/>
          <w:sz w:val="22"/>
          <w:szCs w:val="22"/>
        </w:rPr>
      </w:pPr>
      <w:r w:rsidRPr="00C45B07">
        <w:rPr>
          <w:rFonts w:cs="Arial"/>
          <w:b/>
          <w:sz w:val="22"/>
          <w:szCs w:val="22"/>
        </w:rPr>
        <w:t>7.7</w:t>
      </w:r>
      <w:r w:rsidR="001A4475" w:rsidRPr="00993DF2">
        <w:rPr>
          <w:rFonts w:cs="Arial"/>
          <w:sz w:val="22"/>
          <w:szCs w:val="22"/>
        </w:rPr>
        <w:tab/>
      </w:r>
      <w:r w:rsidR="001A4475" w:rsidRPr="00993DF2">
        <w:rPr>
          <w:rFonts w:cs="Arial"/>
          <w:b/>
          <w:sz w:val="22"/>
          <w:szCs w:val="22"/>
        </w:rPr>
        <w:t>Probationary Employment Period</w:t>
      </w:r>
    </w:p>
    <w:p w14:paraId="004FB5B5" w14:textId="77777777" w:rsidR="001A4475" w:rsidRPr="00993DF2" w:rsidRDefault="001A4475" w:rsidP="001A4475">
      <w:pPr>
        <w:jc w:val="both"/>
        <w:rPr>
          <w:rFonts w:cs="Arial"/>
          <w:sz w:val="22"/>
          <w:szCs w:val="22"/>
        </w:rPr>
      </w:pPr>
    </w:p>
    <w:p w14:paraId="0CFAA338" w14:textId="08ED9D3D" w:rsidR="001A4475" w:rsidRDefault="001A4475" w:rsidP="001A4475">
      <w:pPr>
        <w:ind w:left="1440"/>
        <w:jc w:val="both"/>
        <w:rPr>
          <w:rFonts w:cs="Arial"/>
          <w:sz w:val="22"/>
          <w:szCs w:val="22"/>
        </w:rPr>
      </w:pPr>
      <w:r w:rsidRPr="00993DF2">
        <w:rPr>
          <w:rFonts w:cs="Arial"/>
          <w:sz w:val="22"/>
          <w:szCs w:val="22"/>
        </w:rPr>
        <w:t>In accordance with Council Policy, a probationary employment period of three (3) months shall apply.</w:t>
      </w:r>
      <w:r w:rsidR="00B810C0">
        <w:rPr>
          <w:rFonts w:cs="Arial"/>
          <w:sz w:val="22"/>
          <w:szCs w:val="22"/>
        </w:rPr>
        <w:t xml:space="preserve"> </w:t>
      </w:r>
      <w:r w:rsidRPr="00993DF2">
        <w:rPr>
          <w:rFonts w:cs="Arial"/>
          <w:sz w:val="22"/>
          <w:szCs w:val="22"/>
        </w:rPr>
        <w:t xml:space="preserve"> Employee performance will be subject to Executive assessment prior to confirmation of continued employment.</w:t>
      </w:r>
    </w:p>
    <w:p w14:paraId="7C81B4C4" w14:textId="77777777" w:rsidR="002F2F79" w:rsidRDefault="002F2F79" w:rsidP="001A4475">
      <w:pPr>
        <w:ind w:left="1440"/>
        <w:jc w:val="both"/>
        <w:rPr>
          <w:rFonts w:cs="Arial"/>
          <w:sz w:val="22"/>
          <w:szCs w:val="22"/>
        </w:rPr>
      </w:pPr>
    </w:p>
    <w:p w14:paraId="35625C49" w14:textId="0C8E25E5" w:rsidR="002F2F79" w:rsidRDefault="002F2F79" w:rsidP="002F2F79">
      <w:pPr>
        <w:tabs>
          <w:tab w:val="left" w:pos="-1440"/>
        </w:tabs>
        <w:ind w:left="1440" w:hanging="720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>7.8</w:t>
      </w:r>
      <w:r w:rsidRPr="00993DF2">
        <w:rPr>
          <w:rFonts w:cs="Arial"/>
          <w:sz w:val="22"/>
          <w:szCs w:val="22"/>
        </w:rPr>
        <w:tab/>
      </w:r>
      <w:r w:rsidRPr="002F2F79">
        <w:rPr>
          <w:rFonts w:cs="Arial"/>
          <w:b/>
          <w:bCs/>
          <w:sz w:val="22"/>
          <w:szCs w:val="22"/>
        </w:rPr>
        <w:t>Uniforms</w:t>
      </w:r>
    </w:p>
    <w:p w14:paraId="445077EA" w14:textId="77777777" w:rsidR="00D070A4" w:rsidRDefault="00D070A4" w:rsidP="002F2F79">
      <w:pPr>
        <w:tabs>
          <w:tab w:val="left" w:pos="-1440"/>
        </w:tabs>
        <w:ind w:left="1440" w:hanging="720"/>
        <w:jc w:val="both"/>
        <w:rPr>
          <w:rFonts w:cs="Arial"/>
          <w:b/>
          <w:bCs/>
          <w:sz w:val="22"/>
          <w:szCs w:val="22"/>
        </w:rPr>
      </w:pPr>
    </w:p>
    <w:p w14:paraId="0DA062A6" w14:textId="67AD3DD5" w:rsidR="002F2F79" w:rsidRPr="00BD745D" w:rsidRDefault="00D070A4" w:rsidP="002F2F79">
      <w:pPr>
        <w:tabs>
          <w:tab w:val="left" w:pos="-1440"/>
        </w:tabs>
        <w:ind w:left="1440" w:hanging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2F2F79" w:rsidRPr="00BD745D">
        <w:rPr>
          <w:rFonts w:cs="Arial"/>
          <w:sz w:val="22"/>
          <w:szCs w:val="22"/>
        </w:rPr>
        <w:t xml:space="preserve">In accordance with Council Policy </w:t>
      </w:r>
      <w:r w:rsidR="00BD745D" w:rsidRPr="00BD745D">
        <w:rPr>
          <w:rFonts w:cs="Arial"/>
          <w:sz w:val="22"/>
          <w:szCs w:val="22"/>
        </w:rPr>
        <w:t xml:space="preserve">a uniform allowance </w:t>
      </w:r>
      <w:r w:rsidR="002F2F79" w:rsidRPr="00BD745D">
        <w:rPr>
          <w:rFonts w:cs="Arial"/>
          <w:sz w:val="22"/>
          <w:szCs w:val="22"/>
        </w:rPr>
        <w:t xml:space="preserve">will be </w:t>
      </w:r>
      <w:r w:rsidR="00BD745D" w:rsidRPr="00BD745D">
        <w:rPr>
          <w:rFonts w:cs="Arial"/>
          <w:sz w:val="22"/>
          <w:szCs w:val="22"/>
        </w:rPr>
        <w:t>provided</w:t>
      </w:r>
      <w:r w:rsidR="002C3F0C">
        <w:rPr>
          <w:rFonts w:cs="Arial"/>
          <w:sz w:val="22"/>
          <w:szCs w:val="22"/>
        </w:rPr>
        <w:t>.</w:t>
      </w:r>
    </w:p>
    <w:p w14:paraId="197B2ABF" w14:textId="77777777" w:rsidR="002F2F79" w:rsidRPr="00BD745D" w:rsidRDefault="002F2F79" w:rsidP="002F2F79">
      <w:pPr>
        <w:jc w:val="both"/>
        <w:rPr>
          <w:rFonts w:cs="Arial"/>
          <w:sz w:val="22"/>
          <w:szCs w:val="22"/>
        </w:rPr>
      </w:pPr>
    </w:p>
    <w:p w14:paraId="0654533F" w14:textId="77777777" w:rsidR="001A4475" w:rsidRPr="00993DF2" w:rsidRDefault="001A4475" w:rsidP="001A4475">
      <w:pPr>
        <w:jc w:val="both"/>
        <w:rPr>
          <w:sz w:val="22"/>
          <w:szCs w:val="22"/>
        </w:rPr>
      </w:pPr>
    </w:p>
    <w:p w14:paraId="6C0A46B5" w14:textId="77777777" w:rsidR="001A4475" w:rsidRPr="00993DF2" w:rsidRDefault="001A4475" w:rsidP="00C45B07">
      <w:pPr>
        <w:numPr>
          <w:ilvl w:val="0"/>
          <w:numId w:val="15"/>
        </w:numPr>
        <w:tabs>
          <w:tab w:val="clear" w:pos="360"/>
        </w:tabs>
        <w:ind w:left="709" w:hanging="709"/>
        <w:jc w:val="both"/>
        <w:rPr>
          <w:b/>
          <w:sz w:val="22"/>
          <w:szCs w:val="22"/>
        </w:rPr>
      </w:pPr>
      <w:r w:rsidRPr="00993DF2">
        <w:rPr>
          <w:b/>
          <w:sz w:val="22"/>
          <w:szCs w:val="22"/>
        </w:rPr>
        <w:t>ORGANISATION RELATIONSHIPS</w:t>
      </w:r>
    </w:p>
    <w:p w14:paraId="61476C7D" w14:textId="77777777" w:rsidR="001A4475" w:rsidRPr="00993DF2" w:rsidRDefault="001A4475" w:rsidP="001A4475">
      <w:pPr>
        <w:jc w:val="both"/>
        <w:rPr>
          <w:b/>
          <w:sz w:val="22"/>
          <w:szCs w:val="22"/>
        </w:rPr>
      </w:pPr>
    </w:p>
    <w:p w14:paraId="0C19EF86" w14:textId="77777777" w:rsidR="001A4475" w:rsidRPr="00993DF2" w:rsidRDefault="00993DF2" w:rsidP="001A4475">
      <w:pPr>
        <w:ind w:left="720"/>
        <w:jc w:val="both"/>
        <w:rPr>
          <w:sz w:val="22"/>
          <w:szCs w:val="22"/>
        </w:rPr>
      </w:pPr>
      <w:r w:rsidRPr="00993DF2">
        <w:rPr>
          <w:b/>
          <w:sz w:val="22"/>
          <w:szCs w:val="22"/>
        </w:rPr>
        <w:t>8</w:t>
      </w:r>
      <w:r w:rsidR="001A4475" w:rsidRPr="00993DF2">
        <w:rPr>
          <w:b/>
          <w:sz w:val="22"/>
          <w:szCs w:val="22"/>
        </w:rPr>
        <w:t>.1</w:t>
      </w:r>
      <w:r w:rsidR="001A4475" w:rsidRPr="00993DF2">
        <w:rPr>
          <w:b/>
          <w:sz w:val="22"/>
          <w:szCs w:val="22"/>
        </w:rPr>
        <w:tab/>
        <w:t>Responsible to:</w:t>
      </w:r>
      <w:r w:rsidR="001A4475" w:rsidRPr="00993DF2">
        <w:rPr>
          <w:b/>
          <w:sz w:val="22"/>
          <w:szCs w:val="22"/>
        </w:rPr>
        <w:tab/>
      </w:r>
      <w:r w:rsidR="00BE1925">
        <w:rPr>
          <w:sz w:val="22"/>
          <w:szCs w:val="22"/>
        </w:rPr>
        <w:t>Manager of Works &amp; Services</w:t>
      </w:r>
    </w:p>
    <w:p w14:paraId="5A06A1AC" w14:textId="3F9AF504" w:rsidR="001A4475" w:rsidRPr="00993DF2" w:rsidRDefault="001A4475" w:rsidP="001A4475">
      <w:pPr>
        <w:ind w:left="3600"/>
        <w:jc w:val="both"/>
        <w:rPr>
          <w:sz w:val="22"/>
          <w:szCs w:val="22"/>
        </w:rPr>
      </w:pPr>
      <w:r w:rsidRPr="00993DF2">
        <w:rPr>
          <w:sz w:val="22"/>
          <w:szCs w:val="22"/>
        </w:rPr>
        <w:t xml:space="preserve">(or in </w:t>
      </w:r>
      <w:r w:rsidR="00B810C0">
        <w:rPr>
          <w:sz w:val="22"/>
          <w:szCs w:val="22"/>
        </w:rPr>
        <w:t xml:space="preserve">his absence the </w:t>
      </w:r>
      <w:r w:rsidR="009901B3">
        <w:rPr>
          <w:sz w:val="22"/>
          <w:szCs w:val="22"/>
        </w:rPr>
        <w:t>Works Supervisor</w:t>
      </w:r>
      <w:r w:rsidRPr="00993DF2">
        <w:rPr>
          <w:sz w:val="22"/>
          <w:szCs w:val="22"/>
        </w:rPr>
        <w:t>)</w:t>
      </w:r>
    </w:p>
    <w:p w14:paraId="4B7533F4" w14:textId="77777777" w:rsidR="001A4475" w:rsidRPr="00993DF2" w:rsidRDefault="001A4475" w:rsidP="001A4475">
      <w:pPr>
        <w:ind w:left="720"/>
        <w:jc w:val="both"/>
        <w:rPr>
          <w:b/>
          <w:sz w:val="22"/>
          <w:szCs w:val="22"/>
        </w:rPr>
      </w:pPr>
    </w:p>
    <w:p w14:paraId="6A56E3C4" w14:textId="77777777" w:rsidR="001A4475" w:rsidRPr="00993DF2" w:rsidRDefault="00993DF2" w:rsidP="001A4475">
      <w:pPr>
        <w:ind w:left="720"/>
        <w:jc w:val="both"/>
        <w:rPr>
          <w:b/>
          <w:sz w:val="22"/>
          <w:szCs w:val="22"/>
        </w:rPr>
      </w:pPr>
      <w:r w:rsidRPr="00993DF2">
        <w:rPr>
          <w:b/>
          <w:sz w:val="22"/>
          <w:szCs w:val="22"/>
        </w:rPr>
        <w:t>8</w:t>
      </w:r>
      <w:r w:rsidR="001A4475" w:rsidRPr="00993DF2">
        <w:rPr>
          <w:b/>
          <w:sz w:val="22"/>
          <w:szCs w:val="22"/>
        </w:rPr>
        <w:t>.2</w:t>
      </w:r>
      <w:r w:rsidR="001A4475" w:rsidRPr="00993DF2">
        <w:rPr>
          <w:b/>
          <w:sz w:val="22"/>
          <w:szCs w:val="22"/>
        </w:rPr>
        <w:tab/>
        <w:t>Internal &amp; External Liaison</w:t>
      </w:r>
    </w:p>
    <w:p w14:paraId="226CC506" w14:textId="77777777" w:rsidR="001A4475" w:rsidRPr="00993DF2" w:rsidRDefault="001A4475" w:rsidP="001A4475">
      <w:pPr>
        <w:jc w:val="both"/>
        <w:rPr>
          <w:b/>
          <w:sz w:val="22"/>
          <w:szCs w:val="22"/>
        </w:rPr>
      </w:pPr>
    </w:p>
    <w:p w14:paraId="41CF4375" w14:textId="77777777" w:rsidR="001A4475" w:rsidRPr="00993DF2" w:rsidRDefault="001A4475" w:rsidP="001A4475">
      <w:pPr>
        <w:ind w:left="360"/>
        <w:jc w:val="both"/>
        <w:rPr>
          <w:sz w:val="22"/>
          <w:szCs w:val="22"/>
        </w:rPr>
      </w:pPr>
      <w:r w:rsidRPr="00993DF2">
        <w:rPr>
          <w:b/>
          <w:sz w:val="22"/>
          <w:szCs w:val="22"/>
        </w:rPr>
        <w:tab/>
      </w:r>
      <w:r w:rsidRPr="00993DF2">
        <w:rPr>
          <w:b/>
          <w:sz w:val="22"/>
          <w:szCs w:val="22"/>
        </w:rPr>
        <w:tab/>
      </w:r>
      <w:r w:rsidRPr="00993DF2">
        <w:rPr>
          <w:sz w:val="22"/>
          <w:szCs w:val="22"/>
        </w:rPr>
        <w:t>Internal</w:t>
      </w:r>
      <w:r w:rsidRPr="00993DF2">
        <w:rPr>
          <w:sz w:val="22"/>
          <w:szCs w:val="22"/>
        </w:rPr>
        <w:tab/>
        <w:t>-</w:t>
      </w:r>
      <w:r w:rsidRPr="00993DF2">
        <w:rPr>
          <w:sz w:val="22"/>
          <w:szCs w:val="22"/>
        </w:rPr>
        <w:tab/>
      </w:r>
      <w:r w:rsidR="00BE1925">
        <w:rPr>
          <w:sz w:val="22"/>
          <w:szCs w:val="22"/>
        </w:rPr>
        <w:t>Manager of Works &amp; Services</w:t>
      </w:r>
    </w:p>
    <w:p w14:paraId="7ECC4DEE" w14:textId="77777777" w:rsidR="009901B3" w:rsidRDefault="001A4475" w:rsidP="001A4475">
      <w:pPr>
        <w:ind w:left="360"/>
        <w:jc w:val="both"/>
        <w:rPr>
          <w:sz w:val="22"/>
          <w:szCs w:val="22"/>
        </w:rPr>
      </w:pPr>
      <w:r w:rsidRPr="00993DF2">
        <w:rPr>
          <w:sz w:val="22"/>
          <w:szCs w:val="22"/>
        </w:rPr>
        <w:tab/>
      </w:r>
      <w:r w:rsidRPr="00993DF2">
        <w:rPr>
          <w:sz w:val="22"/>
          <w:szCs w:val="22"/>
        </w:rPr>
        <w:tab/>
      </w:r>
      <w:r w:rsidRPr="00993DF2">
        <w:rPr>
          <w:sz w:val="22"/>
          <w:szCs w:val="22"/>
        </w:rPr>
        <w:tab/>
      </w:r>
      <w:r w:rsidRPr="00993DF2">
        <w:rPr>
          <w:sz w:val="22"/>
          <w:szCs w:val="22"/>
        </w:rPr>
        <w:tab/>
      </w:r>
      <w:r w:rsidRPr="00993DF2">
        <w:rPr>
          <w:sz w:val="22"/>
          <w:szCs w:val="22"/>
        </w:rPr>
        <w:tab/>
      </w:r>
      <w:r w:rsidR="009901B3">
        <w:rPr>
          <w:sz w:val="22"/>
          <w:szCs w:val="22"/>
        </w:rPr>
        <w:t xml:space="preserve">Works Supervisor </w:t>
      </w:r>
    </w:p>
    <w:p w14:paraId="475BB5E5" w14:textId="550D6AF0" w:rsidR="001A4475" w:rsidRPr="00993DF2" w:rsidRDefault="001A4475" w:rsidP="009901B3">
      <w:pPr>
        <w:ind w:left="3240" w:firstLine="360"/>
        <w:jc w:val="both"/>
        <w:rPr>
          <w:sz w:val="22"/>
          <w:szCs w:val="22"/>
        </w:rPr>
      </w:pPr>
      <w:r w:rsidRPr="00993DF2">
        <w:rPr>
          <w:sz w:val="22"/>
          <w:szCs w:val="22"/>
        </w:rPr>
        <w:t>Leading Hand</w:t>
      </w:r>
    </w:p>
    <w:p w14:paraId="245DFC97" w14:textId="77777777" w:rsidR="001A4475" w:rsidRPr="00993DF2" w:rsidRDefault="001A4475" w:rsidP="001A4475">
      <w:pPr>
        <w:ind w:left="360"/>
        <w:jc w:val="both"/>
        <w:rPr>
          <w:sz w:val="22"/>
          <w:szCs w:val="22"/>
        </w:rPr>
      </w:pPr>
      <w:r w:rsidRPr="00993DF2">
        <w:rPr>
          <w:sz w:val="22"/>
          <w:szCs w:val="22"/>
        </w:rPr>
        <w:tab/>
      </w:r>
      <w:r w:rsidRPr="00993DF2">
        <w:rPr>
          <w:sz w:val="22"/>
          <w:szCs w:val="22"/>
        </w:rPr>
        <w:tab/>
      </w:r>
      <w:r w:rsidRPr="00993DF2">
        <w:rPr>
          <w:sz w:val="22"/>
          <w:szCs w:val="22"/>
        </w:rPr>
        <w:tab/>
      </w:r>
      <w:r w:rsidRPr="00993DF2">
        <w:rPr>
          <w:sz w:val="22"/>
          <w:szCs w:val="22"/>
        </w:rPr>
        <w:tab/>
      </w:r>
      <w:r w:rsidRPr="00993DF2">
        <w:rPr>
          <w:sz w:val="22"/>
          <w:szCs w:val="22"/>
        </w:rPr>
        <w:tab/>
        <w:t>Colleagues</w:t>
      </w:r>
    </w:p>
    <w:p w14:paraId="44B003FF" w14:textId="77777777" w:rsidR="001A4475" w:rsidRPr="00993DF2" w:rsidRDefault="001A4475" w:rsidP="001A4475">
      <w:pPr>
        <w:ind w:left="360"/>
        <w:jc w:val="both"/>
        <w:rPr>
          <w:sz w:val="22"/>
          <w:szCs w:val="22"/>
        </w:rPr>
      </w:pPr>
    </w:p>
    <w:p w14:paraId="2F9630FE" w14:textId="77777777" w:rsidR="001A4475" w:rsidRPr="00993DF2" w:rsidRDefault="001A4475" w:rsidP="001A4475">
      <w:pPr>
        <w:ind w:left="360"/>
        <w:jc w:val="both"/>
        <w:rPr>
          <w:sz w:val="22"/>
          <w:szCs w:val="22"/>
        </w:rPr>
      </w:pPr>
      <w:r w:rsidRPr="00993DF2">
        <w:rPr>
          <w:sz w:val="22"/>
          <w:szCs w:val="22"/>
        </w:rPr>
        <w:tab/>
      </w:r>
      <w:r w:rsidRPr="00993DF2">
        <w:rPr>
          <w:sz w:val="22"/>
          <w:szCs w:val="22"/>
        </w:rPr>
        <w:tab/>
        <w:t>External</w:t>
      </w:r>
      <w:r w:rsidRPr="00993DF2">
        <w:rPr>
          <w:sz w:val="22"/>
          <w:szCs w:val="22"/>
        </w:rPr>
        <w:tab/>
        <w:t>-</w:t>
      </w:r>
      <w:r w:rsidRPr="00993DF2">
        <w:rPr>
          <w:sz w:val="22"/>
          <w:szCs w:val="22"/>
        </w:rPr>
        <w:tab/>
      </w:r>
      <w:proofErr w:type="gramStart"/>
      <w:r w:rsidRPr="00993DF2">
        <w:rPr>
          <w:sz w:val="22"/>
          <w:szCs w:val="22"/>
        </w:rPr>
        <w:t>Local Residents</w:t>
      </w:r>
      <w:proofErr w:type="gramEnd"/>
    </w:p>
    <w:p w14:paraId="2FE25492" w14:textId="7ED68E01" w:rsidR="001A4475" w:rsidRDefault="001A4475" w:rsidP="001A4475">
      <w:pPr>
        <w:ind w:left="360"/>
        <w:jc w:val="both"/>
        <w:rPr>
          <w:sz w:val="22"/>
          <w:szCs w:val="22"/>
        </w:rPr>
      </w:pPr>
      <w:r w:rsidRPr="00993DF2">
        <w:rPr>
          <w:sz w:val="22"/>
          <w:szCs w:val="22"/>
        </w:rPr>
        <w:tab/>
      </w:r>
      <w:r w:rsidRPr="00993DF2">
        <w:rPr>
          <w:sz w:val="22"/>
          <w:szCs w:val="22"/>
        </w:rPr>
        <w:tab/>
      </w:r>
      <w:r w:rsidRPr="00993DF2">
        <w:rPr>
          <w:sz w:val="22"/>
          <w:szCs w:val="22"/>
        </w:rPr>
        <w:tab/>
      </w:r>
      <w:r w:rsidRPr="00993DF2">
        <w:rPr>
          <w:sz w:val="22"/>
          <w:szCs w:val="22"/>
        </w:rPr>
        <w:tab/>
      </w:r>
      <w:r w:rsidRPr="00993DF2">
        <w:rPr>
          <w:sz w:val="22"/>
          <w:szCs w:val="22"/>
        </w:rPr>
        <w:tab/>
        <w:t xml:space="preserve">Local </w:t>
      </w:r>
      <w:proofErr w:type="spellStart"/>
      <w:r w:rsidRPr="00993DF2">
        <w:rPr>
          <w:sz w:val="22"/>
          <w:szCs w:val="22"/>
        </w:rPr>
        <w:t>Organisations</w:t>
      </w:r>
      <w:proofErr w:type="spellEnd"/>
    </w:p>
    <w:p w14:paraId="0812C7F5" w14:textId="77777777" w:rsidR="009901B3" w:rsidRPr="00993DF2" w:rsidRDefault="009901B3" w:rsidP="001A4475">
      <w:pPr>
        <w:ind w:left="360"/>
        <w:jc w:val="both"/>
        <w:rPr>
          <w:sz w:val="22"/>
          <w:szCs w:val="22"/>
        </w:rPr>
      </w:pPr>
    </w:p>
    <w:p w14:paraId="18D325C8" w14:textId="77777777" w:rsidR="001A4475" w:rsidRDefault="001A4475" w:rsidP="001A4475">
      <w:pPr>
        <w:jc w:val="center"/>
        <w:rPr>
          <w:sz w:val="22"/>
          <w:szCs w:val="22"/>
        </w:rPr>
      </w:pPr>
    </w:p>
    <w:p w14:paraId="775D1ABB" w14:textId="77777777" w:rsidR="001A4475" w:rsidRPr="00993DF2" w:rsidRDefault="001A4475" w:rsidP="00C45B07">
      <w:pPr>
        <w:numPr>
          <w:ilvl w:val="0"/>
          <w:numId w:val="15"/>
        </w:numPr>
        <w:tabs>
          <w:tab w:val="clear" w:pos="360"/>
        </w:tabs>
        <w:ind w:left="709" w:hanging="709"/>
        <w:jc w:val="both"/>
        <w:rPr>
          <w:b/>
          <w:sz w:val="22"/>
          <w:szCs w:val="22"/>
        </w:rPr>
      </w:pPr>
      <w:r w:rsidRPr="00993DF2">
        <w:rPr>
          <w:b/>
          <w:sz w:val="22"/>
          <w:szCs w:val="22"/>
        </w:rPr>
        <w:t xml:space="preserve">EXTENT OF AUTHORITY </w:t>
      </w:r>
      <w:r w:rsidRPr="00993DF2">
        <w:rPr>
          <w:sz w:val="22"/>
          <w:szCs w:val="22"/>
        </w:rPr>
        <w:t>– Nil</w:t>
      </w:r>
    </w:p>
    <w:p w14:paraId="49D77729" w14:textId="77777777" w:rsidR="001A4475" w:rsidRPr="00993DF2" w:rsidRDefault="001A4475" w:rsidP="001A4475">
      <w:pPr>
        <w:jc w:val="both"/>
        <w:rPr>
          <w:b/>
          <w:sz w:val="22"/>
          <w:szCs w:val="22"/>
        </w:rPr>
      </w:pPr>
    </w:p>
    <w:p w14:paraId="6A034A37" w14:textId="77777777" w:rsidR="001A4475" w:rsidRPr="00993DF2" w:rsidRDefault="001A4475" w:rsidP="00C45B07">
      <w:pPr>
        <w:numPr>
          <w:ilvl w:val="0"/>
          <w:numId w:val="15"/>
        </w:numPr>
        <w:tabs>
          <w:tab w:val="clear" w:pos="360"/>
        </w:tabs>
        <w:ind w:left="709" w:hanging="709"/>
        <w:jc w:val="both"/>
        <w:rPr>
          <w:b/>
          <w:sz w:val="22"/>
          <w:szCs w:val="22"/>
        </w:rPr>
      </w:pPr>
      <w:r w:rsidRPr="00993DF2">
        <w:rPr>
          <w:b/>
          <w:sz w:val="22"/>
          <w:szCs w:val="22"/>
        </w:rPr>
        <w:t>SELECTION CRITERIA</w:t>
      </w:r>
    </w:p>
    <w:p w14:paraId="1B431685" w14:textId="77777777" w:rsidR="001A4475" w:rsidRPr="00993DF2" w:rsidRDefault="001A4475" w:rsidP="001A4475">
      <w:pPr>
        <w:jc w:val="both"/>
        <w:rPr>
          <w:b/>
          <w:sz w:val="22"/>
          <w:szCs w:val="22"/>
        </w:rPr>
      </w:pPr>
    </w:p>
    <w:p w14:paraId="55DBF06B" w14:textId="081BB7EA" w:rsidR="002F2F79" w:rsidRDefault="009D1EC4" w:rsidP="002F2F79">
      <w:pPr>
        <w:numPr>
          <w:ilvl w:val="0"/>
          <w:numId w:val="17"/>
        </w:numPr>
        <w:ind w:left="1276" w:hanging="55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Willingness and ability to learn plant operating and civil maintenance skills.</w:t>
      </w:r>
    </w:p>
    <w:p w14:paraId="2A6B40C2" w14:textId="77777777" w:rsidR="009D1EC4" w:rsidRDefault="009D1EC4" w:rsidP="009D1EC4">
      <w:pPr>
        <w:ind w:left="1276"/>
        <w:jc w:val="both"/>
        <w:rPr>
          <w:bCs/>
          <w:sz w:val="22"/>
          <w:szCs w:val="22"/>
        </w:rPr>
      </w:pPr>
    </w:p>
    <w:p w14:paraId="46820F3D" w14:textId="16B2DA11" w:rsidR="009D1EC4" w:rsidRDefault="009D1EC4" w:rsidP="009D1EC4">
      <w:pPr>
        <w:numPr>
          <w:ilvl w:val="0"/>
          <w:numId w:val="17"/>
        </w:numPr>
        <w:tabs>
          <w:tab w:val="clear" w:pos="720"/>
        </w:tabs>
        <w:ind w:left="1276" w:hanging="556"/>
        <w:jc w:val="both"/>
        <w:rPr>
          <w:bCs/>
          <w:sz w:val="22"/>
          <w:szCs w:val="22"/>
        </w:rPr>
      </w:pPr>
      <w:r w:rsidRPr="00A75D00">
        <w:rPr>
          <w:bCs/>
          <w:sz w:val="22"/>
          <w:szCs w:val="22"/>
        </w:rPr>
        <w:t>Elig</w:t>
      </w:r>
      <w:r>
        <w:rPr>
          <w:bCs/>
          <w:sz w:val="22"/>
          <w:szCs w:val="22"/>
        </w:rPr>
        <w:t>i</w:t>
      </w:r>
      <w:r w:rsidRPr="00A75D00">
        <w:rPr>
          <w:bCs/>
          <w:sz w:val="22"/>
          <w:szCs w:val="22"/>
        </w:rPr>
        <w:t xml:space="preserve">bility to obtain a HR </w:t>
      </w:r>
      <w:proofErr w:type="spellStart"/>
      <w:r w:rsidRPr="00A75D00">
        <w:rPr>
          <w:bCs/>
          <w:sz w:val="22"/>
          <w:szCs w:val="22"/>
        </w:rPr>
        <w:t>Licen</w:t>
      </w:r>
      <w:r>
        <w:rPr>
          <w:bCs/>
          <w:sz w:val="22"/>
          <w:szCs w:val="22"/>
        </w:rPr>
        <w:t>c</w:t>
      </w:r>
      <w:r w:rsidRPr="00A75D00">
        <w:rPr>
          <w:bCs/>
          <w:sz w:val="22"/>
          <w:szCs w:val="22"/>
        </w:rPr>
        <w:t>e</w:t>
      </w:r>
      <w:proofErr w:type="spellEnd"/>
      <w:r w:rsidRPr="00A75D00">
        <w:rPr>
          <w:bCs/>
          <w:sz w:val="22"/>
          <w:szCs w:val="22"/>
        </w:rPr>
        <w:t xml:space="preserve"> within one month of commencement. </w:t>
      </w:r>
    </w:p>
    <w:p w14:paraId="38F2881D" w14:textId="77777777" w:rsidR="009D1EC4" w:rsidRDefault="009D1EC4" w:rsidP="009D1EC4">
      <w:pPr>
        <w:pStyle w:val="ListParagraph"/>
        <w:rPr>
          <w:bCs/>
          <w:sz w:val="22"/>
          <w:szCs w:val="22"/>
        </w:rPr>
      </w:pPr>
    </w:p>
    <w:p w14:paraId="66648295" w14:textId="77777777" w:rsidR="009D1EC4" w:rsidRPr="009D1EC4" w:rsidRDefault="009D1EC4" w:rsidP="009D1EC4">
      <w:pPr>
        <w:numPr>
          <w:ilvl w:val="0"/>
          <w:numId w:val="17"/>
        </w:numPr>
        <w:tabs>
          <w:tab w:val="clear" w:pos="720"/>
        </w:tabs>
        <w:ind w:left="1276" w:hanging="556"/>
        <w:jc w:val="both"/>
        <w:rPr>
          <w:bCs/>
          <w:sz w:val="22"/>
          <w:szCs w:val="22"/>
        </w:rPr>
      </w:pPr>
    </w:p>
    <w:p w14:paraId="49E9D2F2" w14:textId="77777777" w:rsidR="002F2F79" w:rsidRPr="002F2F79" w:rsidRDefault="002F2F79" w:rsidP="002F2F79">
      <w:pPr>
        <w:ind w:left="1276"/>
        <w:jc w:val="both"/>
        <w:rPr>
          <w:b/>
          <w:sz w:val="22"/>
          <w:szCs w:val="22"/>
        </w:rPr>
      </w:pPr>
    </w:p>
    <w:p w14:paraId="027B5AC0" w14:textId="19342BB7" w:rsidR="002F2F79" w:rsidRDefault="009D1EC4" w:rsidP="00727E52">
      <w:pPr>
        <w:numPr>
          <w:ilvl w:val="0"/>
          <w:numId w:val="17"/>
        </w:numPr>
        <w:ind w:left="1276" w:hanging="55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Be physically fit and able to work in a wide range of weather conditions.</w:t>
      </w:r>
    </w:p>
    <w:p w14:paraId="28503EF7" w14:textId="77777777" w:rsidR="009D1EC4" w:rsidRDefault="009D1EC4" w:rsidP="009D1EC4">
      <w:pPr>
        <w:pStyle w:val="ListParagraph"/>
        <w:rPr>
          <w:bCs/>
          <w:sz w:val="22"/>
          <w:szCs w:val="22"/>
        </w:rPr>
      </w:pPr>
    </w:p>
    <w:p w14:paraId="2F353C1F" w14:textId="2E190546" w:rsidR="009D1EC4" w:rsidRDefault="009D1EC4" w:rsidP="00727E52">
      <w:pPr>
        <w:numPr>
          <w:ilvl w:val="0"/>
          <w:numId w:val="17"/>
        </w:numPr>
        <w:ind w:left="1276" w:hanging="556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Good customer service ethic.</w:t>
      </w:r>
    </w:p>
    <w:p w14:paraId="4A59A436" w14:textId="77777777" w:rsidR="009D1EC4" w:rsidRDefault="009D1EC4" w:rsidP="009D1EC4">
      <w:pPr>
        <w:pStyle w:val="ListParagraph"/>
        <w:rPr>
          <w:bCs/>
          <w:sz w:val="22"/>
          <w:szCs w:val="22"/>
        </w:rPr>
      </w:pPr>
    </w:p>
    <w:p w14:paraId="2253CAB6" w14:textId="7C59F899" w:rsidR="00A75D00" w:rsidRDefault="009D1EC4" w:rsidP="00A75D00">
      <w:pPr>
        <w:numPr>
          <w:ilvl w:val="0"/>
          <w:numId w:val="17"/>
        </w:numPr>
        <w:ind w:left="1276" w:hanging="556"/>
        <w:jc w:val="both"/>
        <w:rPr>
          <w:bCs/>
          <w:sz w:val="22"/>
          <w:szCs w:val="22"/>
        </w:rPr>
      </w:pPr>
      <w:r w:rsidRPr="009D1EC4">
        <w:rPr>
          <w:bCs/>
          <w:sz w:val="22"/>
          <w:szCs w:val="22"/>
        </w:rPr>
        <w:t xml:space="preserve">Commitment to contributing to safe work environment. </w:t>
      </w:r>
    </w:p>
    <w:p w14:paraId="610B19D2" w14:textId="77777777" w:rsidR="009D1EC4" w:rsidRDefault="009D1EC4" w:rsidP="009D1EC4">
      <w:pPr>
        <w:pStyle w:val="ListParagraph"/>
        <w:rPr>
          <w:bCs/>
          <w:sz w:val="22"/>
          <w:szCs w:val="22"/>
        </w:rPr>
      </w:pPr>
    </w:p>
    <w:p w14:paraId="01EA6CE7" w14:textId="77777777" w:rsidR="009D1EC4" w:rsidRPr="00993DF2" w:rsidRDefault="009D1EC4" w:rsidP="009D1EC4">
      <w:pPr>
        <w:numPr>
          <w:ilvl w:val="0"/>
          <w:numId w:val="16"/>
        </w:numPr>
        <w:tabs>
          <w:tab w:val="clear" w:pos="360"/>
        </w:tabs>
        <w:ind w:left="1276" w:hanging="556"/>
        <w:jc w:val="both"/>
        <w:rPr>
          <w:b/>
          <w:sz w:val="22"/>
          <w:szCs w:val="22"/>
        </w:rPr>
      </w:pPr>
      <w:r w:rsidRPr="00993DF2">
        <w:rPr>
          <w:sz w:val="22"/>
          <w:szCs w:val="22"/>
        </w:rPr>
        <w:t>Must</w:t>
      </w:r>
      <w:r>
        <w:rPr>
          <w:sz w:val="22"/>
          <w:szCs w:val="22"/>
        </w:rPr>
        <w:t xml:space="preserve"> have good oral, literacy and numeracy skills.</w:t>
      </w:r>
      <w:r w:rsidRPr="00993DF2">
        <w:rPr>
          <w:sz w:val="22"/>
          <w:szCs w:val="22"/>
        </w:rPr>
        <w:t xml:space="preserve"> </w:t>
      </w:r>
    </w:p>
    <w:p w14:paraId="196084B4" w14:textId="77777777" w:rsidR="009D1EC4" w:rsidRPr="00993DF2" w:rsidRDefault="009D1EC4" w:rsidP="009D1EC4">
      <w:pPr>
        <w:ind w:left="1276" w:hanging="556"/>
        <w:jc w:val="both"/>
        <w:rPr>
          <w:sz w:val="22"/>
          <w:szCs w:val="22"/>
        </w:rPr>
      </w:pPr>
    </w:p>
    <w:p w14:paraId="22A2F7DA" w14:textId="6985D2E3" w:rsidR="009D1EC4" w:rsidRPr="009D1EC4" w:rsidRDefault="009D1EC4" w:rsidP="009D1EC4">
      <w:pPr>
        <w:numPr>
          <w:ilvl w:val="0"/>
          <w:numId w:val="17"/>
        </w:numPr>
        <w:ind w:left="1276" w:hanging="556"/>
        <w:jc w:val="both"/>
        <w:rPr>
          <w:b/>
          <w:sz w:val="22"/>
          <w:szCs w:val="22"/>
        </w:rPr>
      </w:pPr>
      <w:r w:rsidRPr="00993DF2">
        <w:rPr>
          <w:sz w:val="22"/>
          <w:szCs w:val="22"/>
        </w:rPr>
        <w:t>Must be reliable and able to work within a small team</w:t>
      </w:r>
      <w:r>
        <w:rPr>
          <w:sz w:val="22"/>
          <w:szCs w:val="22"/>
        </w:rPr>
        <w:t>.</w:t>
      </w:r>
    </w:p>
    <w:p w14:paraId="067D88EA" w14:textId="77777777" w:rsidR="00591477" w:rsidRDefault="00591477" w:rsidP="00727E52">
      <w:pPr>
        <w:pStyle w:val="ListParagraph"/>
        <w:ind w:left="1276" w:hanging="556"/>
        <w:rPr>
          <w:bCs/>
          <w:sz w:val="22"/>
          <w:szCs w:val="22"/>
        </w:rPr>
      </w:pPr>
    </w:p>
    <w:p w14:paraId="426468CF" w14:textId="77777777" w:rsidR="001A4475" w:rsidRPr="00993DF2" w:rsidRDefault="001A4475" w:rsidP="001A4475">
      <w:pPr>
        <w:rPr>
          <w:bCs/>
          <w:sz w:val="22"/>
          <w:szCs w:val="22"/>
        </w:rPr>
      </w:pPr>
    </w:p>
    <w:p w14:paraId="2115AF22" w14:textId="77777777" w:rsidR="005D3AB3" w:rsidRPr="00993DF2" w:rsidRDefault="00993DF2" w:rsidP="00993DF2">
      <w:pPr>
        <w:jc w:val="both"/>
        <w:rPr>
          <w:rFonts w:cs="Arial"/>
          <w:b/>
          <w:sz w:val="22"/>
          <w:szCs w:val="22"/>
        </w:rPr>
      </w:pPr>
      <w:r w:rsidRPr="00993DF2">
        <w:rPr>
          <w:rFonts w:cs="Arial"/>
          <w:b/>
          <w:sz w:val="22"/>
          <w:szCs w:val="22"/>
        </w:rPr>
        <w:t>11.</w:t>
      </w:r>
      <w:r w:rsidRPr="00993DF2">
        <w:rPr>
          <w:rFonts w:cs="Arial"/>
          <w:b/>
          <w:sz w:val="22"/>
          <w:szCs w:val="22"/>
        </w:rPr>
        <w:tab/>
        <w:t>OCCUPATIONAL HEALTH &amp; SAFETY</w:t>
      </w:r>
    </w:p>
    <w:p w14:paraId="57EC6E56" w14:textId="77777777" w:rsidR="00ED1D01" w:rsidRPr="00993DF2" w:rsidRDefault="00ED1D01" w:rsidP="000006FF">
      <w:pPr>
        <w:jc w:val="both"/>
        <w:rPr>
          <w:rFonts w:cs="Arial"/>
          <w:b/>
          <w:sz w:val="22"/>
          <w:szCs w:val="22"/>
          <w:u w:val="single"/>
        </w:rPr>
      </w:pPr>
    </w:p>
    <w:p w14:paraId="2451C1EB" w14:textId="77777777" w:rsidR="00B84322" w:rsidRPr="00993DF2" w:rsidRDefault="00B84322" w:rsidP="00A00E80">
      <w:pPr>
        <w:numPr>
          <w:ilvl w:val="1"/>
          <w:numId w:val="18"/>
        </w:numPr>
        <w:tabs>
          <w:tab w:val="clear" w:pos="1185"/>
          <w:tab w:val="num" w:pos="1440"/>
        </w:tabs>
        <w:jc w:val="both"/>
        <w:rPr>
          <w:sz w:val="22"/>
          <w:szCs w:val="22"/>
        </w:rPr>
      </w:pPr>
      <w:r w:rsidRPr="00993DF2">
        <w:rPr>
          <w:rFonts w:cs="Arial"/>
          <w:b/>
          <w:sz w:val="22"/>
          <w:szCs w:val="22"/>
        </w:rPr>
        <w:t>Risk Management</w:t>
      </w:r>
    </w:p>
    <w:p w14:paraId="6F8924B1" w14:textId="77777777" w:rsidR="00993DF2" w:rsidRPr="00993DF2" w:rsidRDefault="00993DF2" w:rsidP="00993DF2">
      <w:pPr>
        <w:ind w:left="720"/>
        <w:jc w:val="both"/>
        <w:rPr>
          <w:sz w:val="22"/>
          <w:szCs w:val="22"/>
        </w:rPr>
      </w:pPr>
    </w:p>
    <w:p w14:paraId="7B518FB6" w14:textId="77777777" w:rsidR="00B84322" w:rsidRDefault="00B84322" w:rsidP="00993DF2">
      <w:pPr>
        <w:numPr>
          <w:ilvl w:val="2"/>
          <w:numId w:val="10"/>
        </w:numPr>
        <w:tabs>
          <w:tab w:val="clear" w:pos="2160"/>
          <w:tab w:val="num" w:pos="1980"/>
        </w:tabs>
        <w:ind w:left="1980" w:hanging="540"/>
        <w:jc w:val="both"/>
        <w:rPr>
          <w:rFonts w:cs="Arial"/>
          <w:sz w:val="22"/>
          <w:szCs w:val="22"/>
        </w:rPr>
      </w:pPr>
      <w:r w:rsidRPr="00993DF2">
        <w:rPr>
          <w:rFonts w:cs="Arial"/>
          <w:sz w:val="22"/>
          <w:szCs w:val="22"/>
        </w:rPr>
        <w:t>Comply with the Shire’s Risk Management Policy Procedures</w:t>
      </w:r>
    </w:p>
    <w:p w14:paraId="03032B3D" w14:textId="77777777" w:rsidR="000006FF" w:rsidRPr="00993DF2" w:rsidRDefault="000006FF" w:rsidP="000006FF">
      <w:pPr>
        <w:ind w:left="1980"/>
        <w:jc w:val="both"/>
        <w:rPr>
          <w:rFonts w:cs="Arial"/>
          <w:sz w:val="22"/>
          <w:szCs w:val="22"/>
        </w:rPr>
      </w:pPr>
    </w:p>
    <w:p w14:paraId="2B9E68DA" w14:textId="77777777" w:rsidR="00B84322" w:rsidRPr="00993DF2" w:rsidRDefault="00B84322" w:rsidP="00993DF2">
      <w:pPr>
        <w:numPr>
          <w:ilvl w:val="2"/>
          <w:numId w:val="10"/>
        </w:numPr>
        <w:tabs>
          <w:tab w:val="clear" w:pos="2160"/>
          <w:tab w:val="num" w:pos="1980"/>
        </w:tabs>
        <w:ind w:left="1980" w:hanging="540"/>
        <w:jc w:val="both"/>
        <w:rPr>
          <w:rFonts w:cs="Arial"/>
          <w:sz w:val="22"/>
          <w:szCs w:val="22"/>
        </w:rPr>
      </w:pPr>
      <w:r w:rsidRPr="00993DF2">
        <w:rPr>
          <w:rFonts w:cs="Arial"/>
          <w:sz w:val="22"/>
          <w:szCs w:val="22"/>
        </w:rPr>
        <w:t>Actively Participate in the Risk Management Program and Organisational Performance review and Evaluation Program</w:t>
      </w:r>
    </w:p>
    <w:p w14:paraId="772934AF" w14:textId="77777777" w:rsidR="000006FF" w:rsidRDefault="000006FF" w:rsidP="000006FF">
      <w:pPr>
        <w:ind w:left="1980"/>
        <w:jc w:val="both"/>
        <w:rPr>
          <w:rFonts w:cs="Arial"/>
          <w:sz w:val="22"/>
          <w:szCs w:val="22"/>
        </w:rPr>
      </w:pPr>
    </w:p>
    <w:p w14:paraId="02D704FB" w14:textId="77777777" w:rsidR="00B84322" w:rsidRPr="00993DF2" w:rsidRDefault="00B84322" w:rsidP="00993DF2">
      <w:pPr>
        <w:numPr>
          <w:ilvl w:val="2"/>
          <w:numId w:val="10"/>
        </w:numPr>
        <w:tabs>
          <w:tab w:val="clear" w:pos="2160"/>
          <w:tab w:val="num" w:pos="1980"/>
        </w:tabs>
        <w:ind w:left="1980" w:hanging="540"/>
        <w:jc w:val="both"/>
        <w:rPr>
          <w:rFonts w:cs="Arial"/>
          <w:sz w:val="22"/>
          <w:szCs w:val="22"/>
        </w:rPr>
      </w:pPr>
      <w:r w:rsidRPr="00993DF2">
        <w:rPr>
          <w:rFonts w:cs="Arial"/>
          <w:sz w:val="22"/>
          <w:szCs w:val="22"/>
        </w:rPr>
        <w:t>Actively participate in the Shire’s Continuous Improvement Program</w:t>
      </w:r>
    </w:p>
    <w:p w14:paraId="0DE6B7C6" w14:textId="77777777" w:rsidR="00B84322" w:rsidRPr="00993DF2" w:rsidRDefault="00B84322" w:rsidP="00A00E80">
      <w:pPr>
        <w:pStyle w:val="Heading3"/>
        <w:numPr>
          <w:ilvl w:val="1"/>
          <w:numId w:val="18"/>
        </w:numPr>
        <w:tabs>
          <w:tab w:val="clear" w:pos="1185"/>
          <w:tab w:val="num" w:pos="1440"/>
        </w:tabs>
        <w:jc w:val="both"/>
        <w:rPr>
          <w:sz w:val="22"/>
          <w:szCs w:val="22"/>
        </w:rPr>
      </w:pPr>
      <w:r w:rsidRPr="00993DF2">
        <w:rPr>
          <w:sz w:val="22"/>
          <w:szCs w:val="22"/>
        </w:rPr>
        <w:t xml:space="preserve">Employees Responsibilities </w:t>
      </w:r>
    </w:p>
    <w:p w14:paraId="6724EF50" w14:textId="77777777" w:rsidR="00993DF2" w:rsidRPr="00993DF2" w:rsidRDefault="00993DF2" w:rsidP="00993DF2">
      <w:pPr>
        <w:ind w:left="720"/>
        <w:rPr>
          <w:sz w:val="22"/>
          <w:szCs w:val="22"/>
          <w:lang w:val="en-AU"/>
        </w:rPr>
      </w:pPr>
    </w:p>
    <w:p w14:paraId="0EFDAC61" w14:textId="77777777" w:rsidR="00B84322" w:rsidRDefault="00B84322" w:rsidP="00A00E80">
      <w:pPr>
        <w:numPr>
          <w:ilvl w:val="2"/>
          <w:numId w:val="11"/>
        </w:numPr>
        <w:tabs>
          <w:tab w:val="clear" w:pos="2160"/>
          <w:tab w:val="num" w:pos="1980"/>
        </w:tabs>
        <w:ind w:left="1980" w:hanging="540"/>
        <w:jc w:val="both"/>
        <w:rPr>
          <w:rFonts w:cs="Arial"/>
          <w:sz w:val="22"/>
          <w:szCs w:val="22"/>
        </w:rPr>
      </w:pPr>
      <w:r w:rsidRPr="00993DF2">
        <w:rPr>
          <w:rFonts w:cs="Arial"/>
          <w:sz w:val="22"/>
          <w:szCs w:val="22"/>
        </w:rPr>
        <w:t>Conform with the duty of care requirements</w:t>
      </w:r>
      <w:r w:rsidR="00EA6066">
        <w:rPr>
          <w:rFonts w:cs="Arial"/>
          <w:sz w:val="22"/>
          <w:szCs w:val="22"/>
        </w:rPr>
        <w:t>,</w:t>
      </w:r>
      <w:r w:rsidRPr="00993DF2">
        <w:rPr>
          <w:rFonts w:cs="Arial"/>
          <w:sz w:val="22"/>
          <w:szCs w:val="22"/>
        </w:rPr>
        <w:t xml:space="preserve"> ensuring their own safety and that of others</w:t>
      </w:r>
      <w:r w:rsidR="00EA6066">
        <w:rPr>
          <w:rFonts w:cs="Arial"/>
          <w:sz w:val="22"/>
          <w:szCs w:val="22"/>
        </w:rPr>
        <w:t>,</w:t>
      </w:r>
      <w:r w:rsidRPr="00993DF2">
        <w:rPr>
          <w:rFonts w:cs="Arial"/>
          <w:sz w:val="22"/>
          <w:szCs w:val="22"/>
        </w:rPr>
        <w:t xml:space="preserve"> through the prevention of any adverse acts or omissions.</w:t>
      </w:r>
    </w:p>
    <w:p w14:paraId="34CAB053" w14:textId="77777777" w:rsidR="00C229CE" w:rsidRPr="00993DF2" w:rsidRDefault="00C229CE" w:rsidP="00C229CE">
      <w:pPr>
        <w:ind w:left="1980"/>
        <w:jc w:val="both"/>
        <w:rPr>
          <w:rFonts w:cs="Arial"/>
          <w:sz w:val="22"/>
          <w:szCs w:val="22"/>
        </w:rPr>
      </w:pPr>
    </w:p>
    <w:p w14:paraId="5EDB24A3" w14:textId="77777777" w:rsidR="00B84322" w:rsidRPr="00993DF2" w:rsidRDefault="00B84322" w:rsidP="00A00E80">
      <w:pPr>
        <w:numPr>
          <w:ilvl w:val="2"/>
          <w:numId w:val="11"/>
        </w:numPr>
        <w:tabs>
          <w:tab w:val="clear" w:pos="2160"/>
          <w:tab w:val="num" w:pos="1980"/>
        </w:tabs>
        <w:ind w:left="1980" w:hanging="540"/>
        <w:jc w:val="both"/>
        <w:rPr>
          <w:rFonts w:cs="Arial"/>
          <w:sz w:val="22"/>
          <w:szCs w:val="22"/>
        </w:rPr>
      </w:pPr>
      <w:r w:rsidRPr="00993DF2">
        <w:rPr>
          <w:rFonts w:cs="Arial"/>
          <w:sz w:val="22"/>
          <w:szCs w:val="22"/>
        </w:rPr>
        <w:t>Must comply with the safety procedures and directions agreed between management and employees with nominated or elected safety and health representatives</w:t>
      </w:r>
    </w:p>
    <w:p w14:paraId="18195BCE" w14:textId="77777777" w:rsidR="00C229CE" w:rsidRDefault="00C229CE" w:rsidP="00C229CE">
      <w:pPr>
        <w:ind w:left="1980"/>
        <w:jc w:val="both"/>
        <w:rPr>
          <w:rFonts w:cs="Arial"/>
          <w:sz w:val="22"/>
          <w:szCs w:val="22"/>
        </w:rPr>
      </w:pPr>
    </w:p>
    <w:p w14:paraId="1FE3B878" w14:textId="77777777" w:rsidR="00B84322" w:rsidRPr="00993DF2" w:rsidRDefault="00B84322" w:rsidP="00A00E80">
      <w:pPr>
        <w:numPr>
          <w:ilvl w:val="2"/>
          <w:numId w:val="11"/>
        </w:numPr>
        <w:tabs>
          <w:tab w:val="clear" w:pos="2160"/>
          <w:tab w:val="num" w:pos="1980"/>
        </w:tabs>
        <w:ind w:left="1980" w:hanging="540"/>
        <w:jc w:val="both"/>
        <w:rPr>
          <w:rFonts w:cs="Arial"/>
          <w:sz w:val="22"/>
          <w:szCs w:val="22"/>
        </w:rPr>
      </w:pPr>
      <w:r w:rsidRPr="00993DF2">
        <w:rPr>
          <w:rFonts w:cs="Arial"/>
          <w:sz w:val="22"/>
          <w:szCs w:val="22"/>
        </w:rPr>
        <w:t xml:space="preserve">Must not </w:t>
      </w:r>
      <w:r w:rsidR="00D770AC" w:rsidRPr="00993DF2">
        <w:rPr>
          <w:rFonts w:cs="Arial"/>
          <w:sz w:val="22"/>
          <w:szCs w:val="22"/>
        </w:rPr>
        <w:t>willfully</w:t>
      </w:r>
      <w:r w:rsidRPr="00993DF2">
        <w:rPr>
          <w:rFonts w:cs="Arial"/>
          <w:sz w:val="22"/>
          <w:szCs w:val="22"/>
        </w:rPr>
        <w:t xml:space="preserve"> interfere with or misuse items or facilities provided in the interests of safety and health of Council employees</w:t>
      </w:r>
    </w:p>
    <w:p w14:paraId="7E2883C5" w14:textId="77777777" w:rsidR="00C229CE" w:rsidRDefault="00C229CE" w:rsidP="00C229CE">
      <w:pPr>
        <w:ind w:left="1980"/>
        <w:jc w:val="both"/>
        <w:rPr>
          <w:rFonts w:cs="Arial"/>
          <w:sz w:val="22"/>
          <w:szCs w:val="22"/>
        </w:rPr>
      </w:pPr>
    </w:p>
    <w:p w14:paraId="735414E6" w14:textId="77777777" w:rsidR="00B84322" w:rsidRPr="00993DF2" w:rsidRDefault="00B84322" w:rsidP="00A00E80">
      <w:pPr>
        <w:numPr>
          <w:ilvl w:val="2"/>
          <w:numId w:val="11"/>
        </w:numPr>
        <w:tabs>
          <w:tab w:val="clear" w:pos="2160"/>
          <w:tab w:val="num" w:pos="1980"/>
        </w:tabs>
        <w:ind w:left="1980" w:hanging="540"/>
        <w:jc w:val="both"/>
        <w:rPr>
          <w:rFonts w:cs="Arial"/>
          <w:sz w:val="22"/>
          <w:szCs w:val="22"/>
        </w:rPr>
      </w:pPr>
      <w:r w:rsidRPr="00993DF2">
        <w:rPr>
          <w:rFonts w:cs="Arial"/>
          <w:sz w:val="22"/>
          <w:szCs w:val="22"/>
        </w:rPr>
        <w:t xml:space="preserve">Must use, store and maintain items, equipment and facilities provided in the interests of safety and health (protective clothing, machine guards, first aid provisions etc) in </w:t>
      </w:r>
      <w:proofErr w:type="gramStart"/>
      <w:r w:rsidRPr="00993DF2">
        <w:rPr>
          <w:rFonts w:cs="Arial"/>
          <w:sz w:val="22"/>
          <w:szCs w:val="22"/>
        </w:rPr>
        <w:t>a manner in which</w:t>
      </w:r>
      <w:proofErr w:type="gramEnd"/>
      <w:r w:rsidRPr="00993DF2">
        <w:rPr>
          <w:rFonts w:cs="Arial"/>
          <w:sz w:val="22"/>
          <w:szCs w:val="22"/>
        </w:rPr>
        <w:t xml:space="preserve"> he/she has been properly instructed.</w:t>
      </w:r>
    </w:p>
    <w:p w14:paraId="7BB2B0F7" w14:textId="77777777" w:rsidR="00C229CE" w:rsidRDefault="00C229CE" w:rsidP="00C229CE">
      <w:pPr>
        <w:ind w:left="1980"/>
        <w:jc w:val="both"/>
        <w:rPr>
          <w:rFonts w:cs="Arial"/>
          <w:sz w:val="22"/>
          <w:szCs w:val="22"/>
        </w:rPr>
      </w:pPr>
    </w:p>
    <w:p w14:paraId="113BE5D9" w14:textId="77777777" w:rsidR="00B84322" w:rsidRPr="00993DF2" w:rsidRDefault="00B84322" w:rsidP="00A00E80">
      <w:pPr>
        <w:numPr>
          <w:ilvl w:val="2"/>
          <w:numId w:val="11"/>
        </w:numPr>
        <w:tabs>
          <w:tab w:val="clear" w:pos="2160"/>
          <w:tab w:val="num" w:pos="1980"/>
        </w:tabs>
        <w:ind w:left="1980" w:hanging="540"/>
        <w:jc w:val="both"/>
        <w:rPr>
          <w:rFonts w:cs="Arial"/>
          <w:sz w:val="22"/>
          <w:szCs w:val="22"/>
        </w:rPr>
      </w:pPr>
      <w:r w:rsidRPr="00993DF2">
        <w:rPr>
          <w:rFonts w:cs="Arial"/>
          <w:sz w:val="22"/>
          <w:szCs w:val="22"/>
        </w:rPr>
        <w:t xml:space="preserve">Must, in accordance with Council procedures for accident and incident reporting, report potential and actual hazards and accidents/incidents to their supervisor and/or safety and health representatives </w:t>
      </w:r>
    </w:p>
    <w:p w14:paraId="41ED81E2" w14:textId="77777777" w:rsidR="00C229CE" w:rsidRDefault="00C229CE" w:rsidP="00C229CE">
      <w:pPr>
        <w:ind w:left="1980"/>
        <w:jc w:val="both"/>
        <w:rPr>
          <w:rFonts w:cs="Arial"/>
          <w:sz w:val="22"/>
          <w:szCs w:val="22"/>
        </w:rPr>
      </w:pPr>
    </w:p>
    <w:p w14:paraId="4F9CA2F4" w14:textId="77777777" w:rsidR="00B84322" w:rsidRPr="00993DF2" w:rsidRDefault="00B84322" w:rsidP="00A00E80">
      <w:pPr>
        <w:numPr>
          <w:ilvl w:val="2"/>
          <w:numId w:val="11"/>
        </w:numPr>
        <w:tabs>
          <w:tab w:val="clear" w:pos="2160"/>
          <w:tab w:val="num" w:pos="1980"/>
        </w:tabs>
        <w:ind w:left="1980" w:hanging="540"/>
        <w:jc w:val="both"/>
        <w:rPr>
          <w:rFonts w:cs="Arial"/>
          <w:sz w:val="22"/>
          <w:szCs w:val="22"/>
        </w:rPr>
      </w:pPr>
      <w:r w:rsidRPr="00993DF2">
        <w:rPr>
          <w:rFonts w:cs="Arial"/>
          <w:sz w:val="22"/>
          <w:szCs w:val="22"/>
        </w:rPr>
        <w:t>Must cooperate with the employer in the carrying out of their obligations (S 20 OS&amp;H act)</w:t>
      </w:r>
    </w:p>
    <w:p w14:paraId="47243B0A" w14:textId="77777777" w:rsidR="00C229CE" w:rsidRDefault="00C229CE" w:rsidP="00C229CE">
      <w:pPr>
        <w:pStyle w:val="Title"/>
        <w:tabs>
          <w:tab w:val="left" w:pos="567"/>
          <w:tab w:val="left" w:pos="3969"/>
          <w:tab w:val="left" w:pos="5670"/>
        </w:tabs>
        <w:ind w:left="1980"/>
        <w:jc w:val="both"/>
        <w:rPr>
          <w:rFonts w:cs="Arial"/>
          <w:b w:val="0"/>
          <w:sz w:val="22"/>
          <w:szCs w:val="22"/>
        </w:rPr>
      </w:pPr>
    </w:p>
    <w:p w14:paraId="53F9C4A6" w14:textId="44F35C60" w:rsidR="00B84322" w:rsidRDefault="00B84322" w:rsidP="00A00E80">
      <w:pPr>
        <w:pStyle w:val="Title"/>
        <w:numPr>
          <w:ilvl w:val="2"/>
          <w:numId w:val="11"/>
        </w:numPr>
        <w:tabs>
          <w:tab w:val="clear" w:pos="2160"/>
          <w:tab w:val="left" w:pos="567"/>
          <w:tab w:val="num" w:pos="1980"/>
          <w:tab w:val="left" w:pos="3969"/>
          <w:tab w:val="left" w:pos="5670"/>
        </w:tabs>
        <w:ind w:left="1980" w:hanging="540"/>
        <w:jc w:val="both"/>
        <w:rPr>
          <w:rFonts w:cs="Arial"/>
          <w:b w:val="0"/>
          <w:sz w:val="22"/>
          <w:szCs w:val="22"/>
          <w:u w:val="none"/>
        </w:rPr>
      </w:pPr>
      <w:r w:rsidRPr="000006FF">
        <w:rPr>
          <w:rFonts w:cs="Arial"/>
          <w:b w:val="0"/>
          <w:sz w:val="22"/>
          <w:szCs w:val="22"/>
          <w:u w:val="none"/>
        </w:rPr>
        <w:t>Must comply with the Council Work Injury Management Program</w:t>
      </w:r>
    </w:p>
    <w:p w14:paraId="728993EA" w14:textId="77777777" w:rsidR="002F2F79" w:rsidRDefault="002F2F79" w:rsidP="002F2F79">
      <w:pPr>
        <w:pStyle w:val="ListParagraph"/>
        <w:rPr>
          <w:rFonts w:cs="Arial"/>
          <w:b/>
          <w:sz w:val="22"/>
          <w:szCs w:val="22"/>
        </w:rPr>
      </w:pPr>
    </w:p>
    <w:p w14:paraId="472BB347" w14:textId="77777777" w:rsidR="002F2F79" w:rsidRPr="000006FF" w:rsidRDefault="002F2F79" w:rsidP="002F2F79">
      <w:pPr>
        <w:pStyle w:val="Title"/>
        <w:tabs>
          <w:tab w:val="left" w:pos="567"/>
          <w:tab w:val="left" w:pos="3969"/>
          <w:tab w:val="left" w:pos="5670"/>
        </w:tabs>
        <w:jc w:val="both"/>
        <w:rPr>
          <w:rFonts w:cs="Arial"/>
          <w:b w:val="0"/>
          <w:sz w:val="22"/>
          <w:szCs w:val="22"/>
          <w:u w:val="none"/>
        </w:rPr>
      </w:pPr>
    </w:p>
    <w:p w14:paraId="18F27D60" w14:textId="4C547611" w:rsidR="002F2F79" w:rsidRPr="002F2F79" w:rsidRDefault="002F2F79" w:rsidP="002F2F79">
      <w:pPr>
        <w:rPr>
          <w:rFonts w:ascii="Helvetica" w:hAnsi="Helvetica"/>
          <w:b/>
          <w:color w:val="000000"/>
        </w:rPr>
      </w:pPr>
      <w:r w:rsidRPr="002F2F79">
        <w:rPr>
          <w:rFonts w:ascii="Helvetica" w:hAnsi="Helvetica"/>
          <w:b/>
          <w:color w:val="000000"/>
        </w:rPr>
        <w:t>12.</w:t>
      </w:r>
      <w:r>
        <w:rPr>
          <w:rFonts w:ascii="Helvetica" w:hAnsi="Helvetica"/>
          <w:b/>
          <w:color w:val="000000"/>
        </w:rPr>
        <w:tab/>
      </w:r>
      <w:r w:rsidRPr="002F2F79">
        <w:rPr>
          <w:rFonts w:ascii="Helvetica" w:hAnsi="Helvetica"/>
          <w:b/>
          <w:color w:val="000000"/>
        </w:rPr>
        <w:t xml:space="preserve">MEDICAL EXAMINATION &amp; POLICE CLEARANCE REQUIRED  </w:t>
      </w:r>
    </w:p>
    <w:p w14:paraId="29C0929C" w14:textId="77777777" w:rsidR="002F2F79" w:rsidRDefault="002F2F79" w:rsidP="002F2F79">
      <w:pPr>
        <w:rPr>
          <w:rFonts w:ascii="Times New Roman" w:hAnsi="Times New Roman"/>
          <w:color w:val="000000"/>
          <w:sz w:val="20"/>
        </w:rPr>
      </w:pPr>
    </w:p>
    <w:p w14:paraId="5BC53021" w14:textId="77777777" w:rsidR="002F2F79" w:rsidRDefault="002F2F79" w:rsidP="002F2F79">
      <w:pPr>
        <w:rPr>
          <w:rFonts w:ascii="Times New Roman" w:hAnsi="Times New Roman"/>
          <w:color w:val="000000"/>
          <w:sz w:val="8"/>
        </w:rPr>
      </w:pPr>
    </w:p>
    <w:p w14:paraId="6554C762" w14:textId="77777777" w:rsidR="002C3F0C" w:rsidRDefault="002F2F79" w:rsidP="00D070A4">
      <w:pPr>
        <w:spacing w:line="239" w:lineRule="atLeast"/>
        <w:ind w:left="720" w:right="40"/>
        <w:rPr>
          <w:rFonts w:ascii="Helvetica" w:hAnsi="Helvetica"/>
          <w:color w:val="000000"/>
          <w:sz w:val="22"/>
        </w:rPr>
      </w:pPr>
      <w:proofErr w:type="gramStart"/>
      <w:r>
        <w:rPr>
          <w:rFonts w:ascii="Helvetica" w:hAnsi="Helvetica"/>
          <w:color w:val="000000"/>
          <w:sz w:val="22"/>
        </w:rPr>
        <w:t>All  employees</w:t>
      </w:r>
      <w:proofErr w:type="gramEnd"/>
      <w:r>
        <w:rPr>
          <w:rFonts w:ascii="Helvetica" w:hAnsi="Helvetica"/>
          <w:color w:val="000000"/>
          <w:sz w:val="22"/>
        </w:rPr>
        <w:t xml:space="preserve">  are  required</w:t>
      </w:r>
      <w:r w:rsidR="002C3F0C">
        <w:rPr>
          <w:rFonts w:ascii="Helvetica" w:hAnsi="Helvetica"/>
          <w:color w:val="000000"/>
          <w:sz w:val="22"/>
        </w:rPr>
        <w:t xml:space="preserve">, at the expense of the Shire of Cuballing, </w:t>
      </w:r>
      <w:r>
        <w:rPr>
          <w:rFonts w:ascii="Helvetica" w:hAnsi="Helvetica"/>
          <w:color w:val="000000"/>
          <w:sz w:val="22"/>
        </w:rPr>
        <w:t xml:space="preserve">  to  undertake  a  Medical  Examination  prior  to</w:t>
      </w:r>
      <w:r w:rsidR="002C3F0C">
        <w:rPr>
          <w:rFonts w:ascii="Helvetica" w:hAnsi="Helvetica"/>
          <w:color w:val="000000"/>
          <w:sz w:val="22"/>
        </w:rPr>
        <w:t xml:space="preserve"> c</w:t>
      </w:r>
      <w:r>
        <w:rPr>
          <w:rFonts w:ascii="Helvetica" w:hAnsi="Helvetica"/>
          <w:color w:val="000000"/>
          <w:sz w:val="22"/>
        </w:rPr>
        <w:t>ommencement  of  employment  with  a  General  Practitioner  of  their  choice.</w:t>
      </w:r>
    </w:p>
    <w:p w14:paraId="204FCA2A" w14:textId="1BAD6051" w:rsidR="002C3F0C" w:rsidRDefault="002F2F79" w:rsidP="002F2F79">
      <w:pPr>
        <w:spacing w:line="239" w:lineRule="atLeast"/>
        <w:ind w:right="40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 xml:space="preserve"> </w:t>
      </w:r>
    </w:p>
    <w:p w14:paraId="36D44A70" w14:textId="300B7D82" w:rsidR="002F2F79" w:rsidRDefault="002F2F79" w:rsidP="00D070A4">
      <w:pPr>
        <w:spacing w:line="239" w:lineRule="atLeast"/>
        <w:ind w:left="720" w:right="40"/>
        <w:rPr>
          <w:rFonts w:ascii="Helvetica" w:hAnsi="Helvetica"/>
          <w:color w:val="000000"/>
          <w:sz w:val="22"/>
        </w:rPr>
      </w:pPr>
      <w:proofErr w:type="gramStart"/>
      <w:r>
        <w:rPr>
          <w:rFonts w:ascii="Helvetica" w:hAnsi="Helvetica"/>
          <w:color w:val="000000"/>
          <w:sz w:val="22"/>
        </w:rPr>
        <w:t>A  current</w:t>
      </w:r>
      <w:proofErr w:type="gramEnd"/>
      <w:r>
        <w:rPr>
          <w:rFonts w:ascii="Helvetica" w:hAnsi="Helvetica"/>
          <w:color w:val="000000"/>
          <w:sz w:val="22"/>
        </w:rPr>
        <w:t xml:space="preserve">  police  clearance  will  also  be  required  before  employment  commences. </w:t>
      </w:r>
    </w:p>
    <w:p w14:paraId="278A1112" w14:textId="76BD982F" w:rsidR="002F2F79" w:rsidRPr="00BD745D" w:rsidRDefault="002F2F79" w:rsidP="002F2F79">
      <w:pPr>
        <w:spacing w:line="239" w:lineRule="atLeast"/>
        <w:ind w:right="40"/>
        <w:rPr>
          <w:rFonts w:ascii="Helvetica" w:hAnsi="Helvetica"/>
          <w:b/>
          <w:bCs/>
          <w:color w:val="000000"/>
          <w:sz w:val="22"/>
        </w:rPr>
      </w:pPr>
    </w:p>
    <w:p w14:paraId="2FFA023A" w14:textId="03C36D7D" w:rsidR="00B84322" w:rsidRPr="00BD745D" w:rsidRDefault="00BD745D" w:rsidP="00BD745D">
      <w:pPr>
        <w:spacing w:line="239" w:lineRule="atLeast"/>
        <w:ind w:right="40"/>
        <w:rPr>
          <w:rFonts w:ascii="Helvetica" w:hAnsi="Helvetica"/>
          <w:b/>
          <w:bCs/>
          <w:color w:val="000000"/>
          <w:sz w:val="22"/>
        </w:rPr>
      </w:pPr>
      <w:r w:rsidRPr="00BD745D">
        <w:rPr>
          <w:rFonts w:ascii="Helvetica" w:hAnsi="Helvetica"/>
          <w:b/>
          <w:bCs/>
          <w:color w:val="000000"/>
          <w:sz w:val="22"/>
        </w:rPr>
        <w:t>13.</w:t>
      </w:r>
      <w:r w:rsidRPr="00BD745D">
        <w:rPr>
          <w:rFonts w:ascii="Helvetica" w:hAnsi="Helvetica"/>
          <w:b/>
          <w:bCs/>
          <w:color w:val="000000"/>
          <w:sz w:val="22"/>
        </w:rPr>
        <w:tab/>
        <w:t>HOUSING</w:t>
      </w:r>
    </w:p>
    <w:p w14:paraId="74C930C8" w14:textId="77777777" w:rsidR="00D070A4" w:rsidRDefault="00D070A4" w:rsidP="00BD745D">
      <w:pPr>
        <w:spacing w:line="239" w:lineRule="atLeast"/>
        <w:ind w:right="40"/>
        <w:rPr>
          <w:rFonts w:ascii="Helvetica" w:hAnsi="Helvetica"/>
          <w:color w:val="000000"/>
          <w:sz w:val="22"/>
        </w:rPr>
      </w:pPr>
    </w:p>
    <w:p w14:paraId="7ECA74A3" w14:textId="7C2A1088" w:rsidR="00BD745D" w:rsidRPr="00BD745D" w:rsidRDefault="00BD745D" w:rsidP="00D070A4">
      <w:pPr>
        <w:spacing w:line="239" w:lineRule="atLeast"/>
        <w:ind w:right="40" w:firstLine="720"/>
        <w:rPr>
          <w:rFonts w:ascii="Helvetica" w:hAnsi="Helvetica"/>
          <w:color w:val="000000"/>
          <w:sz w:val="22"/>
        </w:rPr>
      </w:pPr>
      <w:r>
        <w:rPr>
          <w:rFonts w:ascii="Helvetica" w:hAnsi="Helvetica"/>
          <w:color w:val="000000"/>
          <w:sz w:val="22"/>
        </w:rPr>
        <w:t xml:space="preserve">Council housing is not available. </w:t>
      </w:r>
    </w:p>
    <w:p w14:paraId="25343075" w14:textId="77777777" w:rsidR="00FF48AC" w:rsidRPr="00993DF2" w:rsidRDefault="00FF48AC" w:rsidP="002C4E2B">
      <w:pPr>
        <w:jc w:val="both"/>
        <w:rPr>
          <w:b/>
          <w:sz w:val="22"/>
          <w:szCs w:val="22"/>
        </w:rPr>
      </w:pPr>
    </w:p>
    <w:p w14:paraId="5E33B39F" w14:textId="77777777" w:rsidR="00C45B07" w:rsidRDefault="00C45B07" w:rsidP="002C4E2B">
      <w:pPr>
        <w:ind w:left="1440"/>
        <w:jc w:val="both"/>
        <w:rPr>
          <w:b/>
        </w:rPr>
      </w:pPr>
    </w:p>
    <w:p w14:paraId="007EC0AB" w14:textId="77777777" w:rsidR="005A43C7" w:rsidRDefault="005A43C7" w:rsidP="002C4E2B">
      <w:pPr>
        <w:ind w:left="1440"/>
        <w:jc w:val="both"/>
        <w:rPr>
          <w:b/>
        </w:rPr>
      </w:pPr>
    </w:p>
    <w:p w14:paraId="19B214CC" w14:textId="77777777" w:rsidR="002C4E2B" w:rsidRDefault="002C4E2B" w:rsidP="002C4E2B">
      <w:pPr>
        <w:ind w:left="1440"/>
        <w:jc w:val="both"/>
        <w:rPr>
          <w:b/>
        </w:rPr>
      </w:pPr>
    </w:p>
    <w:p w14:paraId="5FD4A42F" w14:textId="77777777" w:rsidR="00FF48AC" w:rsidRDefault="005D3AB3" w:rsidP="002C4E2B">
      <w:pPr>
        <w:ind w:left="1440"/>
        <w:jc w:val="both"/>
        <w:rPr>
          <w:b/>
        </w:rPr>
      </w:pPr>
      <w:r>
        <w:rPr>
          <w:b/>
        </w:rPr>
        <w:t>Accepted</w:t>
      </w:r>
    </w:p>
    <w:p w14:paraId="7BAB8EC0" w14:textId="77777777" w:rsidR="005D3AB3" w:rsidRDefault="005D3AB3" w:rsidP="002C4E2B">
      <w:pPr>
        <w:ind w:left="1440"/>
        <w:jc w:val="both"/>
        <w:rPr>
          <w:b/>
        </w:rPr>
      </w:pPr>
    </w:p>
    <w:p w14:paraId="7F906504" w14:textId="77777777" w:rsidR="005D3AB3" w:rsidRDefault="005D3AB3" w:rsidP="002C4E2B">
      <w:pPr>
        <w:ind w:left="1440"/>
        <w:jc w:val="both"/>
        <w:rPr>
          <w:b/>
        </w:rPr>
      </w:pPr>
    </w:p>
    <w:p w14:paraId="618041AA" w14:textId="77777777" w:rsidR="005D3AB3" w:rsidRDefault="005D3AB3" w:rsidP="002C4E2B">
      <w:pPr>
        <w:ind w:left="1440"/>
        <w:jc w:val="both"/>
        <w:rPr>
          <w:b/>
        </w:rPr>
      </w:pPr>
      <w:r>
        <w:rPr>
          <w:b/>
        </w:rPr>
        <w:t>_________________________</w:t>
      </w:r>
      <w:r>
        <w:rPr>
          <w:b/>
        </w:rPr>
        <w:tab/>
        <w:t>Dated</w:t>
      </w:r>
      <w:r>
        <w:rPr>
          <w:b/>
        </w:rPr>
        <w:tab/>
      </w:r>
      <w:r>
        <w:rPr>
          <w:b/>
        </w:rPr>
        <w:tab/>
        <w:t>_______________</w:t>
      </w:r>
    </w:p>
    <w:p w14:paraId="1063F04D" w14:textId="77777777" w:rsidR="005D3AB3" w:rsidRDefault="005D3AB3" w:rsidP="002C4E2B">
      <w:pPr>
        <w:ind w:left="1440"/>
        <w:jc w:val="both"/>
        <w:rPr>
          <w:b/>
        </w:rPr>
      </w:pPr>
      <w:r>
        <w:rPr>
          <w:b/>
        </w:rPr>
        <w:t xml:space="preserve">Employee </w:t>
      </w:r>
      <w:r>
        <w:rPr>
          <w:b/>
        </w:rPr>
        <w:tab/>
      </w:r>
    </w:p>
    <w:p w14:paraId="65066FC5" w14:textId="77777777" w:rsidR="005D3AB3" w:rsidRDefault="005D3AB3" w:rsidP="002C4E2B">
      <w:pPr>
        <w:ind w:left="1440"/>
        <w:jc w:val="both"/>
        <w:rPr>
          <w:b/>
        </w:rPr>
      </w:pPr>
    </w:p>
    <w:p w14:paraId="42FAC271" w14:textId="77777777" w:rsidR="005D3AB3" w:rsidRDefault="005D3AB3" w:rsidP="002C4E2B">
      <w:pPr>
        <w:ind w:left="1440"/>
        <w:jc w:val="both"/>
        <w:rPr>
          <w:b/>
        </w:rPr>
      </w:pPr>
    </w:p>
    <w:p w14:paraId="290235C7" w14:textId="77777777" w:rsidR="005D3AB3" w:rsidRDefault="005D3AB3" w:rsidP="002C4E2B">
      <w:pPr>
        <w:ind w:left="1440"/>
        <w:jc w:val="both"/>
        <w:rPr>
          <w:b/>
        </w:rPr>
      </w:pPr>
      <w:r>
        <w:rPr>
          <w:b/>
        </w:rPr>
        <w:t>_________________________</w:t>
      </w:r>
      <w:r>
        <w:rPr>
          <w:b/>
        </w:rPr>
        <w:tab/>
        <w:t>Dated</w:t>
      </w:r>
      <w:r>
        <w:rPr>
          <w:b/>
        </w:rPr>
        <w:tab/>
      </w:r>
      <w:r>
        <w:rPr>
          <w:b/>
        </w:rPr>
        <w:tab/>
        <w:t>________________</w:t>
      </w:r>
    </w:p>
    <w:p w14:paraId="54D5ED22" w14:textId="77777777" w:rsidR="005D3AB3" w:rsidRDefault="005D3AB3" w:rsidP="002C4E2B">
      <w:pPr>
        <w:ind w:left="1440"/>
        <w:jc w:val="both"/>
        <w:rPr>
          <w:b/>
        </w:rPr>
      </w:pPr>
      <w:r>
        <w:rPr>
          <w:b/>
        </w:rPr>
        <w:t xml:space="preserve">Approved by </w:t>
      </w:r>
      <w:r w:rsidR="00D16BC7">
        <w:rPr>
          <w:b/>
        </w:rPr>
        <w:t>Works Supervisor</w:t>
      </w:r>
      <w:r>
        <w:rPr>
          <w:b/>
        </w:rPr>
        <w:tab/>
      </w:r>
    </w:p>
    <w:p w14:paraId="2DF70306" w14:textId="77777777" w:rsidR="005D3AB3" w:rsidRDefault="005D3AB3" w:rsidP="002C4E2B">
      <w:pPr>
        <w:ind w:left="1440"/>
        <w:jc w:val="both"/>
        <w:rPr>
          <w:b/>
        </w:rPr>
      </w:pPr>
    </w:p>
    <w:p w14:paraId="783BD691" w14:textId="77777777" w:rsidR="005D3AB3" w:rsidRDefault="005D3AB3" w:rsidP="002C4E2B">
      <w:pPr>
        <w:ind w:left="1440"/>
        <w:jc w:val="both"/>
        <w:rPr>
          <w:b/>
        </w:rPr>
      </w:pPr>
    </w:p>
    <w:p w14:paraId="2AA36D44" w14:textId="77777777" w:rsidR="005D3AB3" w:rsidRDefault="005D3AB3" w:rsidP="002C4E2B">
      <w:pPr>
        <w:ind w:left="1440"/>
        <w:jc w:val="both"/>
        <w:rPr>
          <w:b/>
        </w:rPr>
      </w:pPr>
    </w:p>
    <w:p w14:paraId="5AA39574" w14:textId="77777777" w:rsidR="005D3AB3" w:rsidRDefault="005D3AB3" w:rsidP="002C4E2B">
      <w:pPr>
        <w:ind w:left="1440"/>
        <w:jc w:val="both"/>
        <w:rPr>
          <w:b/>
        </w:rPr>
      </w:pPr>
      <w:r>
        <w:rPr>
          <w:b/>
        </w:rPr>
        <w:t>Reviewed</w:t>
      </w:r>
      <w:r>
        <w:rPr>
          <w:b/>
        </w:rPr>
        <w:tab/>
        <w:t>_______________</w:t>
      </w:r>
      <w:r>
        <w:rPr>
          <w:b/>
        </w:rPr>
        <w:tab/>
      </w:r>
      <w:r>
        <w:rPr>
          <w:b/>
        </w:rPr>
        <w:tab/>
      </w:r>
    </w:p>
    <w:p w14:paraId="50A9757B" w14:textId="77777777" w:rsidR="00B07C50" w:rsidRDefault="00B07C50" w:rsidP="002C4E2B">
      <w:pPr>
        <w:ind w:left="1440"/>
        <w:jc w:val="both"/>
        <w:rPr>
          <w:b/>
        </w:rPr>
      </w:pPr>
    </w:p>
    <w:p w14:paraId="100CD092" w14:textId="77777777" w:rsidR="002E1F3A" w:rsidRDefault="002E1F3A" w:rsidP="00FF48AC">
      <w:pPr>
        <w:ind w:left="1440"/>
        <w:rPr>
          <w:b/>
        </w:rPr>
      </w:pPr>
    </w:p>
    <w:p w14:paraId="56AA1F32" w14:textId="77777777" w:rsidR="002E1F3A" w:rsidRDefault="002E1F3A" w:rsidP="00FF48AC">
      <w:pPr>
        <w:ind w:left="1440"/>
        <w:rPr>
          <w:b/>
        </w:rPr>
      </w:pPr>
    </w:p>
    <w:p w14:paraId="577B96CE" w14:textId="77777777" w:rsidR="002E1F3A" w:rsidRDefault="002E1F3A" w:rsidP="00FF48AC">
      <w:pPr>
        <w:ind w:left="1440"/>
        <w:rPr>
          <w:b/>
        </w:rPr>
      </w:pPr>
    </w:p>
    <w:p w14:paraId="0BD0F2B2" w14:textId="77777777" w:rsidR="00BC0412" w:rsidRDefault="00BC0412" w:rsidP="00FF48AC">
      <w:pPr>
        <w:ind w:left="1440"/>
        <w:rPr>
          <w:b/>
        </w:rPr>
      </w:pPr>
    </w:p>
    <w:p w14:paraId="69FB5FCB" w14:textId="77777777" w:rsidR="00BC0412" w:rsidRDefault="00BC0412" w:rsidP="00FF48AC">
      <w:pPr>
        <w:ind w:left="1440"/>
        <w:rPr>
          <w:b/>
        </w:rPr>
      </w:pPr>
    </w:p>
    <w:p w14:paraId="6B96D35F" w14:textId="77777777" w:rsidR="00BC0412" w:rsidRDefault="00BC0412" w:rsidP="00FF48AC">
      <w:pPr>
        <w:ind w:left="1440"/>
        <w:rPr>
          <w:b/>
        </w:rPr>
      </w:pPr>
    </w:p>
    <w:p w14:paraId="1437E18B" w14:textId="77777777" w:rsidR="00BC0412" w:rsidRDefault="00BC0412" w:rsidP="00FF48AC">
      <w:pPr>
        <w:ind w:left="1440"/>
        <w:rPr>
          <w:b/>
        </w:rPr>
      </w:pPr>
    </w:p>
    <w:p w14:paraId="3ED4590E" w14:textId="77777777" w:rsidR="00BC0412" w:rsidRDefault="00BC0412" w:rsidP="00FF48AC">
      <w:pPr>
        <w:ind w:left="1440"/>
        <w:rPr>
          <w:b/>
        </w:rPr>
      </w:pPr>
    </w:p>
    <w:p w14:paraId="5F5412E1" w14:textId="77777777" w:rsidR="00BC0412" w:rsidRDefault="00BC0412" w:rsidP="00FF48AC">
      <w:pPr>
        <w:ind w:left="1440"/>
        <w:rPr>
          <w:b/>
        </w:rPr>
      </w:pPr>
    </w:p>
    <w:p w14:paraId="376523BF" w14:textId="77777777" w:rsidR="00EC3674" w:rsidRDefault="00EC3674" w:rsidP="00FF48AC">
      <w:pPr>
        <w:ind w:left="1440"/>
        <w:rPr>
          <w:b/>
        </w:rPr>
      </w:pPr>
    </w:p>
    <w:p w14:paraId="3E192057" w14:textId="77777777" w:rsidR="00EC3674" w:rsidRDefault="00EC3674" w:rsidP="00FF48AC">
      <w:pPr>
        <w:ind w:left="1440"/>
        <w:rPr>
          <w:b/>
        </w:rPr>
      </w:pPr>
    </w:p>
    <w:p w14:paraId="64FA8E28" w14:textId="77777777" w:rsidR="002E1F3A" w:rsidRDefault="002E1F3A" w:rsidP="00FF48AC">
      <w:pPr>
        <w:ind w:left="1440"/>
        <w:rPr>
          <w:b/>
        </w:rPr>
      </w:pPr>
    </w:p>
    <w:sectPr w:rsidR="002E1F3A" w:rsidSect="00492AEA">
      <w:footerReference w:type="even" r:id="rId9"/>
      <w:footerReference w:type="default" r:id="rId10"/>
      <w:pgSz w:w="11906" w:h="16838" w:code="9"/>
      <w:pgMar w:top="567" w:right="1418" w:bottom="567" w:left="1418" w:header="964" w:footer="51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B0BF6" w14:textId="77777777" w:rsidR="00B6393C" w:rsidRDefault="00B6393C">
      <w:r>
        <w:separator/>
      </w:r>
    </w:p>
  </w:endnote>
  <w:endnote w:type="continuationSeparator" w:id="0">
    <w:p w14:paraId="280FAE3B" w14:textId="77777777" w:rsidR="00B6393C" w:rsidRDefault="00B6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D6AD4" w14:textId="77777777" w:rsidR="00BE1925" w:rsidRDefault="00BE19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B8238E" w14:textId="77777777" w:rsidR="00BE1925" w:rsidRDefault="00BE1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BD30E" w14:textId="1E0534AD" w:rsidR="00BE1925" w:rsidRDefault="00E15043" w:rsidP="00600568">
    <w:pPr>
      <w:pStyle w:val="Footer"/>
      <w:rPr>
        <w:sz w:val="16"/>
        <w:szCs w:val="16"/>
      </w:rPr>
    </w:pPr>
    <w:r>
      <w:rPr>
        <w:sz w:val="16"/>
        <w:szCs w:val="16"/>
      </w:rPr>
      <w:t>20200630 Position Description Traineeship General Hand Cert III Civil Construction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9A9D3" w14:textId="77777777" w:rsidR="00B6393C" w:rsidRDefault="00B6393C">
      <w:r>
        <w:separator/>
      </w:r>
    </w:p>
  </w:footnote>
  <w:footnote w:type="continuationSeparator" w:id="0">
    <w:p w14:paraId="0C6D9D0A" w14:textId="77777777" w:rsidR="00B6393C" w:rsidRDefault="00B63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2B"/>
    <w:multiLevelType w:val="hybridMultilevel"/>
    <w:tmpl w:val="29389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51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633143"/>
    <w:multiLevelType w:val="multilevel"/>
    <w:tmpl w:val="262847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89F72F5"/>
    <w:multiLevelType w:val="multilevel"/>
    <w:tmpl w:val="02F6EF7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2C61EB"/>
    <w:multiLevelType w:val="hybridMultilevel"/>
    <w:tmpl w:val="9724D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219F4"/>
    <w:multiLevelType w:val="multilevel"/>
    <w:tmpl w:val="A0DC7ED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Arial" w:hint="default"/>
        <w:b/>
      </w:rPr>
    </w:lvl>
  </w:abstractNum>
  <w:abstractNum w:abstractNumId="6" w15:restartNumberingAfterBreak="0">
    <w:nsid w:val="219764B8"/>
    <w:multiLevelType w:val="hybridMultilevel"/>
    <w:tmpl w:val="69D47A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57861"/>
    <w:multiLevelType w:val="hybridMultilevel"/>
    <w:tmpl w:val="C5FE4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7B3CED"/>
    <w:multiLevelType w:val="multilevel"/>
    <w:tmpl w:val="4B6268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DE95B8D"/>
    <w:multiLevelType w:val="hybridMultilevel"/>
    <w:tmpl w:val="DEEA43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568685D"/>
    <w:multiLevelType w:val="multilevel"/>
    <w:tmpl w:val="D7D2305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484417DB"/>
    <w:multiLevelType w:val="hybridMultilevel"/>
    <w:tmpl w:val="DEA01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2269D"/>
    <w:multiLevelType w:val="multilevel"/>
    <w:tmpl w:val="02F6EF7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51881208"/>
    <w:multiLevelType w:val="hybridMultilevel"/>
    <w:tmpl w:val="8222D008"/>
    <w:lvl w:ilvl="0" w:tplc="BE8EC74E">
      <w:start w:val="1"/>
      <w:numFmt w:val="lowerLetter"/>
      <w:lvlText w:val="%1."/>
      <w:lvlJc w:val="left"/>
      <w:pPr>
        <w:ind w:left="1137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2A9737C"/>
    <w:multiLevelType w:val="singleLevel"/>
    <w:tmpl w:val="6B0C44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57DA0326"/>
    <w:multiLevelType w:val="multilevel"/>
    <w:tmpl w:val="47CCBE24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42176B"/>
    <w:multiLevelType w:val="hybridMultilevel"/>
    <w:tmpl w:val="207224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CE08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6BB71419"/>
    <w:multiLevelType w:val="hybridMultilevel"/>
    <w:tmpl w:val="776041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EA2391"/>
    <w:multiLevelType w:val="hybridMultilevel"/>
    <w:tmpl w:val="457898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2138B3"/>
    <w:multiLevelType w:val="multilevel"/>
    <w:tmpl w:val="F42AA75E"/>
    <w:lvl w:ilvl="0">
      <w:start w:val="1"/>
      <w:numFmt w:val="decimal"/>
      <w:lvlText w:val="%1."/>
      <w:legacy w:legacy="1" w:legacySpace="0" w:legacyIndent="357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4"/>
  </w:num>
  <w:num w:numId="5">
    <w:abstractNumId w:val="8"/>
  </w:num>
  <w:num w:numId="6">
    <w:abstractNumId w:val="12"/>
  </w:num>
  <w:num w:numId="7">
    <w:abstractNumId w:val="11"/>
  </w:num>
  <w:num w:numId="8">
    <w:abstractNumId w:val="19"/>
  </w:num>
  <w:num w:numId="9">
    <w:abstractNumId w:val="9"/>
  </w:num>
  <w:num w:numId="10">
    <w:abstractNumId w:val="6"/>
  </w:num>
  <w:num w:numId="11">
    <w:abstractNumId w:val="4"/>
  </w:num>
  <w:num w:numId="12">
    <w:abstractNumId w:val="16"/>
  </w:num>
  <w:num w:numId="13">
    <w:abstractNumId w:val="18"/>
  </w:num>
  <w:num w:numId="14">
    <w:abstractNumId w:val="8"/>
    <w:lvlOverride w:ilvl="0">
      <w:startOverride w:val="6"/>
    </w:lvlOverride>
    <w:lvlOverride w:ilvl="1">
      <w:startOverride w:val="5"/>
    </w:lvlOverride>
  </w:num>
  <w:num w:numId="15">
    <w:abstractNumId w:val="2"/>
  </w:num>
  <w:num w:numId="16">
    <w:abstractNumId w:val="1"/>
  </w:num>
  <w:num w:numId="17">
    <w:abstractNumId w:val="17"/>
  </w:num>
  <w:num w:numId="18">
    <w:abstractNumId w:val="5"/>
  </w:num>
  <w:num w:numId="19">
    <w:abstractNumId w:val="20"/>
  </w:num>
  <w:num w:numId="20">
    <w:abstractNumId w:val="20"/>
    <w:lvlOverride w:ilvl="0">
      <w:lvl w:ilvl="0">
        <w:start w:val="1"/>
        <w:numFmt w:val="decimal"/>
        <w:lvlText w:val="%1."/>
        <w:legacy w:legacy="1" w:legacySpace="0" w:legacyIndent="358"/>
        <w:lvlJc w:val="left"/>
        <w:rPr>
          <w:rFonts w:ascii="Arial" w:hAnsi="Arial" w:cs="Arial" w:hint="default"/>
        </w:rPr>
      </w:lvl>
    </w:lvlOverride>
  </w:num>
  <w:num w:numId="21">
    <w:abstractNumId w:val="13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443"/>
    <w:rsid w:val="000006FF"/>
    <w:rsid w:val="00011CB6"/>
    <w:rsid w:val="00042F5A"/>
    <w:rsid w:val="0004314E"/>
    <w:rsid w:val="00055C8A"/>
    <w:rsid w:val="00061BD0"/>
    <w:rsid w:val="000711CA"/>
    <w:rsid w:val="000840AC"/>
    <w:rsid w:val="000A219F"/>
    <w:rsid w:val="000E5B41"/>
    <w:rsid w:val="000E6165"/>
    <w:rsid w:val="001315D2"/>
    <w:rsid w:val="0017241C"/>
    <w:rsid w:val="00177C29"/>
    <w:rsid w:val="001A4475"/>
    <w:rsid w:val="001C58CB"/>
    <w:rsid w:val="001F48A6"/>
    <w:rsid w:val="002140A2"/>
    <w:rsid w:val="00233967"/>
    <w:rsid w:val="00235CBD"/>
    <w:rsid w:val="00297CA7"/>
    <w:rsid w:val="002A05C7"/>
    <w:rsid w:val="002C3F0C"/>
    <w:rsid w:val="002C4E2B"/>
    <w:rsid w:val="002E1F3A"/>
    <w:rsid w:val="002F1CF4"/>
    <w:rsid w:val="002F277F"/>
    <w:rsid w:val="002F2F79"/>
    <w:rsid w:val="0031052E"/>
    <w:rsid w:val="003364C6"/>
    <w:rsid w:val="00345326"/>
    <w:rsid w:val="003878C6"/>
    <w:rsid w:val="003B733D"/>
    <w:rsid w:val="003C1212"/>
    <w:rsid w:val="003C51BA"/>
    <w:rsid w:val="003D07B0"/>
    <w:rsid w:val="004442E1"/>
    <w:rsid w:val="00445954"/>
    <w:rsid w:val="00447446"/>
    <w:rsid w:val="0046631A"/>
    <w:rsid w:val="004841F4"/>
    <w:rsid w:val="00492AEA"/>
    <w:rsid w:val="00512983"/>
    <w:rsid w:val="005276A0"/>
    <w:rsid w:val="00543D99"/>
    <w:rsid w:val="00591477"/>
    <w:rsid w:val="005960F7"/>
    <w:rsid w:val="005A43C7"/>
    <w:rsid w:val="005D3AB3"/>
    <w:rsid w:val="00600568"/>
    <w:rsid w:val="00616443"/>
    <w:rsid w:val="00691F38"/>
    <w:rsid w:val="006D6DD8"/>
    <w:rsid w:val="00713ABF"/>
    <w:rsid w:val="00727E52"/>
    <w:rsid w:val="00745068"/>
    <w:rsid w:val="007662A8"/>
    <w:rsid w:val="00770284"/>
    <w:rsid w:val="00772E64"/>
    <w:rsid w:val="007A70CB"/>
    <w:rsid w:val="007E173A"/>
    <w:rsid w:val="007F024C"/>
    <w:rsid w:val="007F0CA3"/>
    <w:rsid w:val="00802CF8"/>
    <w:rsid w:val="00863CC9"/>
    <w:rsid w:val="008773F0"/>
    <w:rsid w:val="008949DB"/>
    <w:rsid w:val="008B7211"/>
    <w:rsid w:val="00917B33"/>
    <w:rsid w:val="00936A92"/>
    <w:rsid w:val="0096353F"/>
    <w:rsid w:val="009901B3"/>
    <w:rsid w:val="00993DF2"/>
    <w:rsid w:val="009D1EC4"/>
    <w:rsid w:val="00A00E80"/>
    <w:rsid w:val="00A3086D"/>
    <w:rsid w:val="00A33790"/>
    <w:rsid w:val="00A36739"/>
    <w:rsid w:val="00A4452A"/>
    <w:rsid w:val="00A75D00"/>
    <w:rsid w:val="00AF0762"/>
    <w:rsid w:val="00B07C50"/>
    <w:rsid w:val="00B50495"/>
    <w:rsid w:val="00B6393C"/>
    <w:rsid w:val="00B66EC8"/>
    <w:rsid w:val="00B810C0"/>
    <w:rsid w:val="00B84322"/>
    <w:rsid w:val="00BB6C9F"/>
    <w:rsid w:val="00BC0412"/>
    <w:rsid w:val="00BD745D"/>
    <w:rsid w:val="00BE1925"/>
    <w:rsid w:val="00BE798D"/>
    <w:rsid w:val="00BF1E1C"/>
    <w:rsid w:val="00BF292E"/>
    <w:rsid w:val="00C229CE"/>
    <w:rsid w:val="00C45B07"/>
    <w:rsid w:val="00CA7D61"/>
    <w:rsid w:val="00CB0D46"/>
    <w:rsid w:val="00CD3A3C"/>
    <w:rsid w:val="00D070A4"/>
    <w:rsid w:val="00D16BC7"/>
    <w:rsid w:val="00D57EE6"/>
    <w:rsid w:val="00D7678F"/>
    <w:rsid w:val="00D770AC"/>
    <w:rsid w:val="00D8534C"/>
    <w:rsid w:val="00DA062D"/>
    <w:rsid w:val="00DB708F"/>
    <w:rsid w:val="00DD3213"/>
    <w:rsid w:val="00E1268E"/>
    <w:rsid w:val="00E15043"/>
    <w:rsid w:val="00E46031"/>
    <w:rsid w:val="00E51CE1"/>
    <w:rsid w:val="00E70B65"/>
    <w:rsid w:val="00EA318A"/>
    <w:rsid w:val="00EA6066"/>
    <w:rsid w:val="00EC327B"/>
    <w:rsid w:val="00EC3674"/>
    <w:rsid w:val="00ED1D01"/>
    <w:rsid w:val="00EF5D2A"/>
    <w:rsid w:val="00F338AE"/>
    <w:rsid w:val="00F37D86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545FDA"/>
  <w15:docId w15:val="{E8426DC0-F600-4011-A0CD-70152825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6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60"/>
      <w:szCs w:val="20"/>
    </w:rPr>
  </w:style>
  <w:style w:type="paragraph" w:styleId="Heading3">
    <w:name w:val="heading 3"/>
    <w:basedOn w:val="Normal"/>
    <w:next w:val="Normal"/>
    <w:qFormat/>
    <w:rsid w:val="00B84322"/>
    <w:pPr>
      <w:keepNext/>
      <w:spacing w:before="240" w:after="60"/>
      <w:outlineLvl w:val="2"/>
    </w:pPr>
    <w:rPr>
      <w:rFonts w:cs="Arial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Cs w:val="20"/>
      <w:lang w:val="en-AU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Cs w:val="20"/>
      <w:lang w:val="en-AU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8"/>
      <w:szCs w:val="20"/>
      <w:u w:val="single"/>
    </w:rPr>
  </w:style>
  <w:style w:type="paragraph" w:styleId="Subtitle">
    <w:name w:val="Subtitle"/>
    <w:basedOn w:val="Normal"/>
    <w:qFormat/>
    <w:pPr>
      <w:jc w:val="center"/>
    </w:pPr>
    <w:rPr>
      <w:b/>
      <w:szCs w:val="20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Cs w:val="20"/>
    </w:rPr>
  </w:style>
  <w:style w:type="paragraph" w:styleId="ListParagraph">
    <w:name w:val="List Paragraph"/>
    <w:basedOn w:val="Normal"/>
    <w:uiPriority w:val="34"/>
    <w:qFormat/>
    <w:rsid w:val="00591477"/>
    <w:pPr>
      <w:ind w:left="720"/>
    </w:pPr>
  </w:style>
  <w:style w:type="character" w:customStyle="1" w:styleId="FontStyle44">
    <w:name w:val="Font Style44"/>
    <w:uiPriority w:val="99"/>
    <w:rsid w:val="00BD745D"/>
    <w:rPr>
      <w:rFonts w:ascii="Arial" w:hAnsi="Arial" w:cs="Arial"/>
      <w:b/>
      <w:bCs/>
      <w:sz w:val="26"/>
      <w:szCs w:val="26"/>
    </w:rPr>
  </w:style>
  <w:style w:type="character" w:customStyle="1" w:styleId="FontStyle46">
    <w:name w:val="Font Style46"/>
    <w:uiPriority w:val="99"/>
    <w:rsid w:val="00BD745D"/>
    <w:rPr>
      <w:rFonts w:ascii="Arial" w:hAnsi="Arial" w:cs="Arial"/>
      <w:b/>
      <w:bCs/>
      <w:sz w:val="22"/>
      <w:szCs w:val="22"/>
    </w:rPr>
  </w:style>
  <w:style w:type="paragraph" w:customStyle="1" w:styleId="Style15">
    <w:name w:val="Style15"/>
    <w:basedOn w:val="Normal"/>
    <w:uiPriority w:val="99"/>
    <w:rsid w:val="00BD745D"/>
    <w:pPr>
      <w:widowControl w:val="0"/>
      <w:autoSpaceDE w:val="0"/>
      <w:autoSpaceDN w:val="0"/>
      <w:adjustRightInd w:val="0"/>
      <w:spacing w:line="276" w:lineRule="exact"/>
      <w:jc w:val="both"/>
    </w:pPr>
    <w:rPr>
      <w:rFonts w:cs="Arial"/>
      <w:lang w:val="en-AU" w:eastAsia="en-AU"/>
    </w:rPr>
  </w:style>
  <w:style w:type="paragraph" w:customStyle="1" w:styleId="Style16">
    <w:name w:val="Style16"/>
    <w:basedOn w:val="Normal"/>
    <w:uiPriority w:val="99"/>
    <w:rsid w:val="00BD745D"/>
    <w:pPr>
      <w:widowControl w:val="0"/>
      <w:autoSpaceDE w:val="0"/>
      <w:autoSpaceDN w:val="0"/>
      <w:adjustRightInd w:val="0"/>
    </w:pPr>
    <w:rPr>
      <w:rFonts w:cs="Arial"/>
      <w:lang w:val="en-AU" w:eastAsia="en-AU"/>
    </w:rPr>
  </w:style>
  <w:style w:type="paragraph" w:customStyle="1" w:styleId="Style34">
    <w:name w:val="Style34"/>
    <w:basedOn w:val="Normal"/>
    <w:uiPriority w:val="99"/>
    <w:rsid w:val="00BD745D"/>
    <w:pPr>
      <w:widowControl w:val="0"/>
      <w:autoSpaceDE w:val="0"/>
      <w:autoSpaceDN w:val="0"/>
      <w:adjustRightInd w:val="0"/>
      <w:spacing w:line="275" w:lineRule="exact"/>
      <w:ind w:hanging="352"/>
    </w:pPr>
    <w:rPr>
      <w:rFonts w:cs="Arial"/>
      <w:lang w:val="en-AU" w:eastAsia="en-AU"/>
    </w:rPr>
  </w:style>
  <w:style w:type="character" w:customStyle="1" w:styleId="FontStyle45">
    <w:name w:val="Font Style45"/>
    <w:uiPriority w:val="99"/>
    <w:rsid w:val="00BD745D"/>
    <w:rPr>
      <w:rFonts w:ascii="Arial" w:hAnsi="Arial" w:cs="Arial"/>
      <w:sz w:val="22"/>
      <w:szCs w:val="22"/>
    </w:rPr>
  </w:style>
  <w:style w:type="paragraph" w:customStyle="1" w:styleId="Style13">
    <w:name w:val="Style13"/>
    <w:basedOn w:val="Normal"/>
    <w:uiPriority w:val="99"/>
    <w:rsid w:val="00BD745D"/>
    <w:pPr>
      <w:widowControl w:val="0"/>
      <w:autoSpaceDE w:val="0"/>
      <w:autoSpaceDN w:val="0"/>
      <w:adjustRightInd w:val="0"/>
      <w:jc w:val="center"/>
    </w:pPr>
    <w:rPr>
      <w:rFonts w:cs="Arial"/>
      <w:lang w:val="en-AU" w:eastAsia="en-AU"/>
    </w:rPr>
  </w:style>
  <w:style w:type="paragraph" w:customStyle="1" w:styleId="Style14">
    <w:name w:val="Style14"/>
    <w:basedOn w:val="Normal"/>
    <w:uiPriority w:val="99"/>
    <w:rsid w:val="00BD745D"/>
    <w:pPr>
      <w:widowControl w:val="0"/>
      <w:autoSpaceDE w:val="0"/>
      <w:autoSpaceDN w:val="0"/>
      <w:adjustRightInd w:val="0"/>
      <w:spacing w:line="276" w:lineRule="exact"/>
      <w:ind w:hanging="357"/>
    </w:pPr>
    <w:rPr>
      <w:rFonts w:cs="Arial"/>
      <w:lang w:val="en-AU" w:eastAsia="en-AU"/>
    </w:rPr>
  </w:style>
  <w:style w:type="paragraph" w:customStyle="1" w:styleId="Style31">
    <w:name w:val="Style31"/>
    <w:basedOn w:val="Normal"/>
    <w:uiPriority w:val="99"/>
    <w:rsid w:val="00BD745D"/>
    <w:pPr>
      <w:widowControl w:val="0"/>
      <w:autoSpaceDE w:val="0"/>
      <w:autoSpaceDN w:val="0"/>
      <w:adjustRightInd w:val="0"/>
    </w:pPr>
    <w:rPr>
      <w:rFonts w:cs="Arial"/>
      <w:lang w:val="en-AU" w:eastAsia="en-AU"/>
    </w:rPr>
  </w:style>
  <w:style w:type="paragraph" w:customStyle="1" w:styleId="Style32">
    <w:name w:val="Style32"/>
    <w:basedOn w:val="Normal"/>
    <w:uiPriority w:val="99"/>
    <w:rsid w:val="00BD745D"/>
    <w:pPr>
      <w:widowControl w:val="0"/>
      <w:autoSpaceDE w:val="0"/>
      <w:autoSpaceDN w:val="0"/>
      <w:adjustRightInd w:val="0"/>
      <w:spacing w:line="278" w:lineRule="exact"/>
      <w:ind w:hanging="360"/>
    </w:pPr>
    <w:rPr>
      <w:rFonts w:cs="Arial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1D054-B806-4891-80CA-A5D9F8E9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1743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SHIRE OF JERRAMUNGUP</vt:lpstr>
    </vt:vector>
  </TitlesOfParts>
  <Company>Shire Of Jerramungup</Company>
  <LinksUpToDate>false</LinksUpToDate>
  <CharactersWithSpaces>11443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SHIRE OF JERRAMUNGUP</dc:title>
  <dc:creator>JERRAMUNGUP</dc:creator>
  <cp:lastModifiedBy>Nicole Gould</cp:lastModifiedBy>
  <cp:revision>7</cp:revision>
  <cp:lastPrinted>2014-12-08T03:16:00Z</cp:lastPrinted>
  <dcterms:created xsi:type="dcterms:W3CDTF">2020-06-30T03:54:00Z</dcterms:created>
  <dcterms:modified xsi:type="dcterms:W3CDTF">2020-07-02T06:30:00Z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1260241007</vt:i4>
  </property>
  <property fmtid="{D5CDD505-2E9C-101B-9397-08002B2CF9AE}" pid="3" name="_EmailSubject">
    <vt:lpwstr/>
  </property>
  <property fmtid="{D5CDD505-2E9C-101B-9397-08002B2CF9AE}" pid="4" name="_AuthorEmail">
    <vt:lpwstr>kylief@jerramungup.wa.gov.au</vt:lpwstr>
  </property>
  <property fmtid="{D5CDD505-2E9C-101B-9397-08002B2CF9AE}" pid="5" name="_AuthorEmailDisplayName">
    <vt:lpwstr>Kylie Jensen</vt:lpwstr>
  </property>
  <property fmtid="{D5CDD505-2E9C-101B-9397-08002B2CF9AE}" pid="6" name="_PreviousAdHocReviewCycleID">
    <vt:i4>1963339480</vt:i4>
  </property>
  <property fmtid="{D5CDD505-2E9C-101B-9397-08002B2CF9AE}" pid="7" name="_ReviewingToolsShownOnce">
    <vt:lpwstr/>
  </property>
</Properties>
</file>